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374B" w:rsidRPr="0059374B" w:rsidRDefault="0059374B" w:rsidP="0059374B">
      <w:pPr>
        <w:ind w:firstLine="708"/>
        <w:jc w:val="center"/>
        <w:rPr>
          <w:rFonts w:ascii="Times New Roman" w:hAnsi="Times New Roman"/>
          <w:b/>
          <w:sz w:val="28"/>
        </w:rPr>
      </w:pPr>
      <w:r w:rsidRPr="0059374B">
        <w:rPr>
          <w:rFonts w:ascii="Times New Roman" w:hAnsi="Times New Roman"/>
          <w:b/>
          <w:sz w:val="28"/>
        </w:rPr>
        <w:t>Пояснительная записка</w:t>
      </w:r>
    </w:p>
    <w:p w:rsidR="0059374B" w:rsidRDefault="00FB30E3" w:rsidP="0059374B">
      <w:pPr>
        <w:tabs>
          <w:tab w:val="left" w:pos="4500"/>
          <w:tab w:val="left" w:pos="9180"/>
          <w:tab w:val="left" w:pos="9360"/>
        </w:tabs>
        <w:ind w:firstLine="454"/>
        <w:jc w:val="both"/>
        <w:rPr>
          <w:rFonts w:ascii="Times New Roman" w:hAnsi="Times New Roman"/>
        </w:rPr>
      </w:pPr>
      <w:proofErr w:type="gramStart"/>
      <w:r w:rsidRPr="00A331C5">
        <w:rPr>
          <w:rFonts w:ascii="Times New Roman" w:hAnsi="Times New Roman"/>
        </w:rPr>
        <w:t xml:space="preserve">Данная Рабочая программа составлена в соответствии с Федеральным государственным образовательным стандартом основного общего образования, на основе </w:t>
      </w:r>
      <w:r w:rsidRPr="00B25834">
        <w:rPr>
          <w:rFonts w:ascii="Times New Roman" w:hAnsi="Times New Roman"/>
          <w:szCs w:val="24"/>
        </w:rPr>
        <w:t>Примерной программы по русскому (родному) языку для 5-9 классов (</w:t>
      </w:r>
      <w:r>
        <w:rPr>
          <w:rFonts w:ascii="Times New Roman" w:hAnsi="Times New Roman"/>
          <w:szCs w:val="24"/>
        </w:rPr>
        <w:t>«</w:t>
      </w:r>
      <w:r w:rsidRPr="00B25834">
        <w:rPr>
          <w:rFonts w:ascii="Times New Roman" w:hAnsi="Times New Roman"/>
          <w:szCs w:val="24"/>
        </w:rPr>
        <w:t>Русский язык.</w:t>
      </w:r>
      <w:proofErr w:type="gramEnd"/>
      <w:r w:rsidRPr="00B25834">
        <w:rPr>
          <w:rFonts w:ascii="Times New Roman" w:hAnsi="Times New Roman"/>
          <w:szCs w:val="24"/>
        </w:rPr>
        <w:t xml:space="preserve"> Рабочие программы.</w:t>
      </w:r>
      <w:r>
        <w:rPr>
          <w:rFonts w:ascii="Times New Roman" w:hAnsi="Times New Roman"/>
          <w:szCs w:val="24"/>
        </w:rPr>
        <w:t>»</w:t>
      </w:r>
      <w:r w:rsidRPr="00B25834">
        <w:rPr>
          <w:rFonts w:ascii="Times New Roman" w:hAnsi="Times New Roman"/>
          <w:szCs w:val="24"/>
        </w:rPr>
        <w:t xml:space="preserve"> Предметная линия учебников Т.А. </w:t>
      </w:r>
      <w:proofErr w:type="spellStart"/>
      <w:r w:rsidRPr="00B25834">
        <w:rPr>
          <w:rFonts w:ascii="Times New Roman" w:hAnsi="Times New Roman"/>
          <w:szCs w:val="24"/>
        </w:rPr>
        <w:t>Ладыженской</w:t>
      </w:r>
      <w:proofErr w:type="spellEnd"/>
      <w:r w:rsidRPr="00B25834">
        <w:rPr>
          <w:rFonts w:ascii="Times New Roman" w:hAnsi="Times New Roman"/>
          <w:szCs w:val="24"/>
        </w:rPr>
        <w:t xml:space="preserve">, М.Т. Баранова, Л.А. </w:t>
      </w:r>
      <w:proofErr w:type="spellStart"/>
      <w:r w:rsidRPr="00B25834">
        <w:rPr>
          <w:rFonts w:ascii="Times New Roman" w:hAnsi="Times New Roman"/>
          <w:szCs w:val="24"/>
        </w:rPr>
        <w:t>Тростенцовой</w:t>
      </w:r>
      <w:proofErr w:type="spellEnd"/>
      <w:r w:rsidRPr="00B25834">
        <w:rPr>
          <w:rFonts w:ascii="Times New Roman" w:hAnsi="Times New Roman"/>
          <w:szCs w:val="24"/>
        </w:rPr>
        <w:t>. 5-9 классы – М.: Просвещение, 2014.)</w:t>
      </w:r>
      <w:r>
        <w:rPr>
          <w:rFonts w:ascii="Times New Roman" w:hAnsi="Times New Roman"/>
          <w:szCs w:val="24"/>
        </w:rPr>
        <w:t xml:space="preserve"> </w:t>
      </w:r>
      <w:r w:rsidRPr="00A331C5">
        <w:rPr>
          <w:rFonts w:ascii="Times New Roman" w:hAnsi="Times New Roman"/>
        </w:rPr>
        <w:t xml:space="preserve">и является компонентом  </w:t>
      </w:r>
      <w:r w:rsidR="002E4B30">
        <w:rPr>
          <w:rFonts w:ascii="Times New Roman" w:hAnsi="Times New Roman"/>
        </w:rPr>
        <w:t xml:space="preserve">учебного плана МБОУ «ООШ №2 </w:t>
      </w:r>
      <w:proofErr w:type="spellStart"/>
      <w:r w:rsidR="002E4B30">
        <w:rPr>
          <w:rFonts w:ascii="Times New Roman" w:hAnsi="Times New Roman"/>
        </w:rPr>
        <w:t>г</w:t>
      </w:r>
      <w:proofErr w:type="gramStart"/>
      <w:r w:rsidR="002E4B30">
        <w:rPr>
          <w:rFonts w:ascii="Times New Roman" w:hAnsi="Times New Roman"/>
        </w:rPr>
        <w:t>.З</w:t>
      </w:r>
      <w:proofErr w:type="gramEnd"/>
      <w:r w:rsidR="002E4B30">
        <w:rPr>
          <w:rFonts w:ascii="Times New Roman" w:hAnsi="Times New Roman"/>
        </w:rPr>
        <w:t>убцова</w:t>
      </w:r>
      <w:proofErr w:type="spellEnd"/>
      <w:r w:rsidR="002E4B30">
        <w:rPr>
          <w:rFonts w:ascii="Times New Roman" w:hAnsi="Times New Roman"/>
        </w:rPr>
        <w:t>»</w:t>
      </w:r>
    </w:p>
    <w:p w:rsidR="0059374B" w:rsidRDefault="0059374B" w:rsidP="0059374B">
      <w:pPr>
        <w:tabs>
          <w:tab w:val="left" w:pos="4500"/>
          <w:tab w:val="left" w:pos="9180"/>
          <w:tab w:val="left" w:pos="9360"/>
        </w:tabs>
        <w:ind w:firstLine="454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Обязательное изучение русского языка на этапе основного общего образования предусматривает ресурс учебного времени в  7  классе в объеме 1</w:t>
      </w:r>
      <w:r w:rsidR="002E4B30">
        <w:rPr>
          <w:rFonts w:ascii="Times New Roman" w:hAnsi="Times New Roman"/>
          <w:szCs w:val="24"/>
        </w:rPr>
        <w:t>36</w:t>
      </w:r>
      <w:r>
        <w:rPr>
          <w:rFonts w:ascii="Times New Roman" w:hAnsi="Times New Roman"/>
          <w:szCs w:val="24"/>
        </w:rPr>
        <w:t xml:space="preserve"> часов (4 часа в неделю). </w:t>
      </w:r>
    </w:p>
    <w:p w:rsidR="00FB30E3" w:rsidRPr="00A331C5" w:rsidRDefault="0059374B" w:rsidP="00753B1E">
      <w:pPr>
        <w:tabs>
          <w:tab w:val="left" w:pos="4500"/>
          <w:tab w:val="left" w:pos="9180"/>
          <w:tab w:val="left" w:pos="9360"/>
        </w:tabs>
        <w:ind w:firstLine="454"/>
        <w:jc w:val="both"/>
        <w:rPr>
          <w:rFonts w:ascii="Times New Roman" w:hAnsi="Times New Roman"/>
        </w:rPr>
      </w:pPr>
      <w:r>
        <w:rPr>
          <w:rFonts w:ascii="Times New Roman" w:hAnsi="Times New Roman"/>
          <w:szCs w:val="24"/>
        </w:rPr>
        <w:t>Тематическое п</w:t>
      </w:r>
      <w:r w:rsidRPr="00F16C8E">
        <w:rPr>
          <w:rFonts w:ascii="Times New Roman" w:hAnsi="Times New Roman"/>
          <w:szCs w:val="24"/>
        </w:rPr>
        <w:t xml:space="preserve">ланирование составлено на основе </w:t>
      </w:r>
      <w:r>
        <w:rPr>
          <w:rFonts w:ascii="Times New Roman" w:hAnsi="Times New Roman"/>
        </w:rPr>
        <w:t>учебника «Русский язык» для 7</w:t>
      </w:r>
      <w:r w:rsidRPr="00480F0E">
        <w:rPr>
          <w:rFonts w:ascii="Times New Roman" w:hAnsi="Times New Roman"/>
        </w:rPr>
        <w:t xml:space="preserve"> класса общеобразовательной школы авторов М. Т. Баранова, Т. А. </w:t>
      </w:r>
      <w:proofErr w:type="spellStart"/>
      <w:r w:rsidRPr="00480F0E">
        <w:rPr>
          <w:rFonts w:ascii="Times New Roman" w:hAnsi="Times New Roman"/>
        </w:rPr>
        <w:t>Ладыженской</w:t>
      </w:r>
      <w:proofErr w:type="spellEnd"/>
      <w:r w:rsidRPr="00480F0E">
        <w:rPr>
          <w:rFonts w:ascii="Times New Roman" w:hAnsi="Times New Roman"/>
        </w:rPr>
        <w:t xml:space="preserve">, Л. А. </w:t>
      </w:r>
      <w:proofErr w:type="spellStart"/>
      <w:r w:rsidRPr="00480F0E">
        <w:rPr>
          <w:rFonts w:ascii="Times New Roman" w:hAnsi="Times New Roman"/>
        </w:rPr>
        <w:t>Тростенцовой</w:t>
      </w:r>
      <w:proofErr w:type="spellEnd"/>
      <w:r w:rsidRPr="00480F0E">
        <w:rPr>
          <w:rFonts w:ascii="Times New Roman" w:hAnsi="Times New Roman"/>
        </w:rPr>
        <w:t xml:space="preserve"> и др. (М., Просвещение</w:t>
      </w:r>
      <w:r>
        <w:rPr>
          <w:rFonts w:ascii="Times New Roman" w:hAnsi="Times New Roman"/>
        </w:rPr>
        <w:t>, 2015</w:t>
      </w:r>
      <w:r w:rsidRPr="00480F0E">
        <w:rPr>
          <w:rFonts w:ascii="Times New Roman" w:hAnsi="Times New Roman"/>
        </w:rPr>
        <w:t xml:space="preserve"> г.)</w:t>
      </w:r>
    </w:p>
    <w:p w:rsidR="0059374B" w:rsidRPr="002E4B30" w:rsidRDefault="00FB30E3" w:rsidP="00753B1E">
      <w:pPr>
        <w:tabs>
          <w:tab w:val="left" w:pos="4500"/>
          <w:tab w:val="left" w:pos="9180"/>
          <w:tab w:val="left" w:pos="9360"/>
        </w:tabs>
        <w:spacing w:line="276" w:lineRule="auto"/>
        <w:jc w:val="center"/>
        <w:rPr>
          <w:rFonts w:ascii="Times New Roman" w:hAnsi="Times New Roman"/>
          <w:b/>
          <w:sz w:val="28"/>
          <w:szCs w:val="24"/>
        </w:rPr>
      </w:pPr>
      <w:r w:rsidRPr="002E4B30">
        <w:rPr>
          <w:rFonts w:ascii="Times New Roman" w:hAnsi="Times New Roman"/>
          <w:b/>
          <w:sz w:val="28"/>
          <w:szCs w:val="24"/>
        </w:rPr>
        <w:t>Планируемые результаты  освоения учебного предмета</w:t>
      </w:r>
    </w:p>
    <w:p w:rsidR="00FB30E3" w:rsidRPr="0059374B" w:rsidRDefault="00FB30E3" w:rsidP="0059374B">
      <w:pPr>
        <w:pStyle w:val="a3"/>
        <w:tabs>
          <w:tab w:val="left" w:pos="4500"/>
          <w:tab w:val="left" w:pos="9180"/>
          <w:tab w:val="left" w:pos="9360"/>
        </w:tabs>
        <w:spacing w:line="276" w:lineRule="auto"/>
        <w:ind w:left="829"/>
        <w:jc w:val="center"/>
        <w:rPr>
          <w:rFonts w:ascii="Times New Roman" w:hAnsi="Times New Roman"/>
          <w:b/>
          <w:sz w:val="28"/>
          <w:szCs w:val="24"/>
        </w:rPr>
      </w:pPr>
      <w:r w:rsidRPr="00FB30E3">
        <w:rPr>
          <w:rFonts w:ascii="Times New Roman" w:hAnsi="Times New Roman"/>
          <w:b/>
          <w:sz w:val="28"/>
          <w:szCs w:val="24"/>
        </w:rPr>
        <w:t>«Русский язык</w:t>
      </w:r>
      <w:r>
        <w:rPr>
          <w:rFonts w:ascii="Times New Roman" w:hAnsi="Times New Roman"/>
          <w:b/>
          <w:sz w:val="28"/>
          <w:szCs w:val="24"/>
        </w:rPr>
        <w:t>»</w:t>
      </w:r>
      <w:r w:rsidR="0059374B">
        <w:rPr>
          <w:rFonts w:ascii="Times New Roman" w:hAnsi="Times New Roman"/>
          <w:b/>
          <w:sz w:val="28"/>
          <w:szCs w:val="24"/>
        </w:rPr>
        <w:t xml:space="preserve"> </w:t>
      </w:r>
      <w:r w:rsidRPr="0059374B">
        <w:rPr>
          <w:rFonts w:ascii="Times New Roman" w:hAnsi="Times New Roman"/>
          <w:b/>
          <w:sz w:val="28"/>
          <w:szCs w:val="24"/>
        </w:rPr>
        <w:t>7 класс</w:t>
      </w:r>
    </w:p>
    <w:p w:rsidR="00FB30E3" w:rsidRDefault="002E4B30" w:rsidP="00FB30E3">
      <w:pPr>
        <w:pStyle w:val="a3"/>
        <w:tabs>
          <w:tab w:val="left" w:pos="4500"/>
          <w:tab w:val="left" w:pos="9180"/>
          <w:tab w:val="left" w:pos="9360"/>
        </w:tabs>
        <w:spacing w:line="276" w:lineRule="auto"/>
        <w:ind w:left="0" w:firstLine="567"/>
        <w:jc w:val="both"/>
        <w:rPr>
          <w:rFonts w:ascii="Times New Roman" w:hAnsi="Times New Roman"/>
          <w:szCs w:val="24"/>
        </w:rPr>
      </w:pPr>
      <w:r w:rsidRPr="00833370">
        <w:rPr>
          <w:rFonts w:ascii="Times New Roman" w:hAnsi="Times New Roman"/>
          <w:szCs w:val="24"/>
        </w:rPr>
        <w:t>Д</w:t>
      </w:r>
      <w:r w:rsidR="00FB30E3" w:rsidRPr="00833370">
        <w:rPr>
          <w:rFonts w:ascii="Times New Roman" w:hAnsi="Times New Roman"/>
          <w:szCs w:val="24"/>
        </w:rPr>
        <w:t>анная</w:t>
      </w:r>
      <w:r>
        <w:rPr>
          <w:rFonts w:ascii="Times New Roman" w:hAnsi="Times New Roman"/>
          <w:szCs w:val="24"/>
        </w:rPr>
        <w:t xml:space="preserve"> </w:t>
      </w:r>
      <w:r w:rsidR="00FB30E3" w:rsidRPr="00833370">
        <w:rPr>
          <w:rFonts w:ascii="Times New Roman" w:hAnsi="Times New Roman"/>
          <w:szCs w:val="24"/>
        </w:rPr>
        <w:t xml:space="preserve"> рабочая программа направлена на достижение системы планируемых результатов освоения ООП ООО, включающей в себя личностные, метапредметные, предметные результаты</w:t>
      </w:r>
      <w:r w:rsidR="00FB30E3">
        <w:rPr>
          <w:rFonts w:ascii="Times New Roman" w:hAnsi="Times New Roman"/>
          <w:szCs w:val="24"/>
        </w:rPr>
        <w:t>.</w:t>
      </w:r>
    </w:p>
    <w:p w:rsidR="00FB30E3" w:rsidRPr="006F31F5" w:rsidRDefault="00FB30E3" w:rsidP="00FB30E3">
      <w:pPr>
        <w:jc w:val="both"/>
        <w:rPr>
          <w:rFonts w:ascii="Times New Roman" w:hAnsi="Times New Roman"/>
          <w:szCs w:val="24"/>
        </w:rPr>
      </w:pPr>
      <w:r w:rsidRPr="006F31F5">
        <w:rPr>
          <w:rFonts w:ascii="Times New Roman" w:hAnsi="Times New Roman"/>
          <w:b/>
          <w:szCs w:val="24"/>
        </w:rPr>
        <w:t>Личностными результатами</w:t>
      </w:r>
      <w:r w:rsidRPr="006F31F5">
        <w:rPr>
          <w:rFonts w:ascii="Times New Roman" w:hAnsi="Times New Roman"/>
          <w:szCs w:val="24"/>
        </w:rPr>
        <w:t xml:space="preserve"> освоения выпускниками основной школы программы по русскому (родному) языку являются:</w:t>
      </w:r>
    </w:p>
    <w:p w:rsidR="00FB30E3" w:rsidRPr="006F31F5" w:rsidRDefault="00FB30E3" w:rsidP="00FB30E3">
      <w:pPr>
        <w:numPr>
          <w:ilvl w:val="0"/>
          <w:numId w:val="2"/>
        </w:numPr>
        <w:spacing w:line="276" w:lineRule="auto"/>
        <w:jc w:val="both"/>
        <w:rPr>
          <w:rFonts w:ascii="Times New Roman" w:hAnsi="Times New Roman"/>
          <w:szCs w:val="24"/>
        </w:rPr>
      </w:pPr>
      <w:r w:rsidRPr="006F31F5">
        <w:rPr>
          <w:rFonts w:ascii="Times New Roman" w:hAnsi="Times New Roman"/>
          <w:szCs w:val="24"/>
        </w:rPr>
        <w:t>понимание русского языка как одной из основных национально-культурных ценностей русского народа, определяющей роли родного языка в развитии интеллектуальны, творческих способностей и моральных качеств личности; его значения в процессе получения школьного образования;</w:t>
      </w:r>
    </w:p>
    <w:p w:rsidR="00FB30E3" w:rsidRPr="006F31F5" w:rsidRDefault="00FB30E3" w:rsidP="00FB30E3">
      <w:pPr>
        <w:numPr>
          <w:ilvl w:val="0"/>
          <w:numId w:val="2"/>
        </w:numPr>
        <w:spacing w:line="276" w:lineRule="auto"/>
        <w:jc w:val="both"/>
        <w:rPr>
          <w:rFonts w:ascii="Times New Roman" w:hAnsi="Times New Roman"/>
          <w:szCs w:val="24"/>
        </w:rPr>
      </w:pPr>
      <w:r w:rsidRPr="006F31F5">
        <w:rPr>
          <w:rFonts w:ascii="Times New Roman" w:hAnsi="Times New Roman"/>
          <w:szCs w:val="24"/>
        </w:rPr>
        <w:t>осознание эстетической ценности русского языка; уважительное отношение к родному языку, гордость за него; потребность сохранить чистоту русского языка как явления национальной культуры; стремление к речевому самосовершенствованию;</w:t>
      </w:r>
    </w:p>
    <w:p w:rsidR="00FB30E3" w:rsidRPr="00FB30E3" w:rsidRDefault="00FB30E3" w:rsidP="00FB30E3">
      <w:pPr>
        <w:numPr>
          <w:ilvl w:val="0"/>
          <w:numId w:val="2"/>
        </w:numPr>
        <w:spacing w:line="276" w:lineRule="auto"/>
        <w:jc w:val="both"/>
        <w:rPr>
          <w:rFonts w:ascii="Times New Roman" w:hAnsi="Times New Roman"/>
          <w:szCs w:val="24"/>
        </w:rPr>
      </w:pPr>
      <w:r w:rsidRPr="006F31F5">
        <w:rPr>
          <w:rFonts w:ascii="Times New Roman" w:hAnsi="Times New Roman"/>
          <w:szCs w:val="24"/>
        </w:rPr>
        <w:t>достаточный объём словарного запаса и усвоенных грамматических сре</w:t>
      </w:r>
      <w:proofErr w:type="gramStart"/>
      <w:r w:rsidRPr="006F31F5">
        <w:rPr>
          <w:rFonts w:ascii="Times New Roman" w:hAnsi="Times New Roman"/>
          <w:szCs w:val="24"/>
        </w:rPr>
        <w:t>дств дл</w:t>
      </w:r>
      <w:proofErr w:type="gramEnd"/>
      <w:r w:rsidRPr="006F31F5">
        <w:rPr>
          <w:rFonts w:ascii="Times New Roman" w:hAnsi="Times New Roman"/>
          <w:szCs w:val="24"/>
        </w:rPr>
        <w:t>я свободного выражения мыслей и чувств в процессе речевого общения; способность к самооценке на основе наблюдения за собственной речью.</w:t>
      </w:r>
    </w:p>
    <w:p w:rsidR="00FB30E3" w:rsidRPr="00EA2A86" w:rsidRDefault="00FB30E3" w:rsidP="00FB30E3">
      <w:pPr>
        <w:jc w:val="both"/>
        <w:rPr>
          <w:rFonts w:ascii="Times New Roman" w:hAnsi="Times New Roman"/>
          <w:szCs w:val="24"/>
        </w:rPr>
      </w:pPr>
      <w:proofErr w:type="spellStart"/>
      <w:r w:rsidRPr="00EA2A86">
        <w:rPr>
          <w:rFonts w:ascii="Times New Roman" w:hAnsi="Times New Roman"/>
          <w:b/>
          <w:szCs w:val="24"/>
        </w:rPr>
        <w:t>Метапредметными</w:t>
      </w:r>
      <w:proofErr w:type="spellEnd"/>
      <w:r w:rsidRPr="00EA2A86">
        <w:rPr>
          <w:rFonts w:ascii="Times New Roman" w:hAnsi="Times New Roman"/>
          <w:b/>
          <w:szCs w:val="24"/>
        </w:rPr>
        <w:t xml:space="preserve"> результатами</w:t>
      </w:r>
      <w:r w:rsidRPr="00EA2A86">
        <w:rPr>
          <w:rFonts w:ascii="Times New Roman" w:hAnsi="Times New Roman"/>
          <w:szCs w:val="24"/>
        </w:rPr>
        <w:t xml:space="preserve"> освоения выпускниками основной школы программы по русскому (родному) языку являются:</w:t>
      </w:r>
    </w:p>
    <w:p w:rsidR="00FB30E3" w:rsidRPr="00EA2A86" w:rsidRDefault="00FB30E3" w:rsidP="00FB30E3">
      <w:pPr>
        <w:numPr>
          <w:ilvl w:val="0"/>
          <w:numId w:val="3"/>
        </w:numPr>
        <w:spacing w:line="276" w:lineRule="auto"/>
        <w:jc w:val="both"/>
        <w:rPr>
          <w:rFonts w:ascii="Times New Roman" w:hAnsi="Times New Roman"/>
          <w:szCs w:val="24"/>
        </w:rPr>
      </w:pPr>
      <w:r w:rsidRPr="00EA2A86">
        <w:rPr>
          <w:rFonts w:ascii="Times New Roman" w:hAnsi="Times New Roman"/>
          <w:szCs w:val="24"/>
        </w:rPr>
        <w:t>владение всеми видами речевой деятельности:</w:t>
      </w:r>
    </w:p>
    <w:p w:rsidR="00FB30E3" w:rsidRPr="00EA2A86" w:rsidRDefault="00FB30E3" w:rsidP="00FB30E3">
      <w:pPr>
        <w:numPr>
          <w:ilvl w:val="0"/>
          <w:numId w:val="4"/>
        </w:numPr>
        <w:spacing w:line="276" w:lineRule="auto"/>
        <w:jc w:val="both"/>
        <w:rPr>
          <w:rFonts w:ascii="Times New Roman" w:hAnsi="Times New Roman"/>
          <w:szCs w:val="24"/>
        </w:rPr>
      </w:pPr>
      <w:r w:rsidRPr="00EA2A86">
        <w:rPr>
          <w:rFonts w:ascii="Times New Roman" w:hAnsi="Times New Roman"/>
          <w:szCs w:val="24"/>
        </w:rPr>
        <w:t>адекватное понимание информации устного и письменного сообщения;</w:t>
      </w:r>
    </w:p>
    <w:p w:rsidR="00FB30E3" w:rsidRDefault="00FB30E3" w:rsidP="00FB30E3">
      <w:pPr>
        <w:numPr>
          <w:ilvl w:val="0"/>
          <w:numId w:val="4"/>
        </w:numPr>
        <w:spacing w:line="276" w:lineRule="auto"/>
        <w:jc w:val="both"/>
        <w:rPr>
          <w:rFonts w:ascii="Times New Roman" w:hAnsi="Times New Roman"/>
          <w:szCs w:val="24"/>
        </w:rPr>
      </w:pPr>
      <w:r w:rsidRPr="00EA2A86">
        <w:rPr>
          <w:rFonts w:ascii="Times New Roman" w:hAnsi="Times New Roman"/>
          <w:szCs w:val="24"/>
        </w:rPr>
        <w:t>владение разными видами чтения;</w:t>
      </w:r>
    </w:p>
    <w:p w:rsidR="00FB30E3" w:rsidRPr="00EA2A86" w:rsidRDefault="00FB30E3" w:rsidP="00FB30E3">
      <w:pPr>
        <w:numPr>
          <w:ilvl w:val="0"/>
          <w:numId w:val="4"/>
        </w:numPr>
        <w:spacing w:line="276" w:lineRule="auto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адекватное восприятие на слух текстов разных стилей и жанров;</w:t>
      </w:r>
    </w:p>
    <w:p w:rsidR="00FB30E3" w:rsidRPr="00EA2A86" w:rsidRDefault="00FB30E3" w:rsidP="00FB30E3">
      <w:pPr>
        <w:numPr>
          <w:ilvl w:val="0"/>
          <w:numId w:val="4"/>
        </w:numPr>
        <w:spacing w:line="276" w:lineRule="auto"/>
        <w:jc w:val="both"/>
        <w:rPr>
          <w:rFonts w:ascii="Times New Roman" w:hAnsi="Times New Roman"/>
          <w:szCs w:val="24"/>
        </w:rPr>
      </w:pPr>
      <w:r w:rsidRPr="00EA2A86">
        <w:rPr>
          <w:rFonts w:ascii="Times New Roman" w:hAnsi="Times New Roman"/>
          <w:szCs w:val="24"/>
        </w:rPr>
        <w:t>способность извлекать информацию из различных источников, включая средства массовой информации, компакт-диски учебного назначения, ресурсы Интернета; свободно пользоваться словарями различного типа, справочной литературой;</w:t>
      </w:r>
    </w:p>
    <w:p w:rsidR="00FB30E3" w:rsidRDefault="00FB30E3" w:rsidP="00FB30E3">
      <w:pPr>
        <w:numPr>
          <w:ilvl w:val="0"/>
          <w:numId w:val="4"/>
        </w:numPr>
        <w:spacing w:line="276" w:lineRule="auto"/>
        <w:jc w:val="both"/>
        <w:rPr>
          <w:rFonts w:ascii="Times New Roman" w:hAnsi="Times New Roman"/>
          <w:szCs w:val="24"/>
        </w:rPr>
      </w:pPr>
      <w:r w:rsidRPr="00EA2A86">
        <w:rPr>
          <w:rFonts w:ascii="Times New Roman" w:hAnsi="Times New Roman"/>
          <w:szCs w:val="24"/>
        </w:rPr>
        <w:t>овладение приёмами отбора и систематизации материала на определённую тему;</w:t>
      </w:r>
    </w:p>
    <w:p w:rsidR="00FB30E3" w:rsidRPr="00EA2A86" w:rsidRDefault="00FB30E3" w:rsidP="00FB30E3">
      <w:pPr>
        <w:numPr>
          <w:ilvl w:val="0"/>
          <w:numId w:val="4"/>
        </w:numPr>
        <w:spacing w:line="276" w:lineRule="auto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умение сопоставлять и сравнивать речевые высказывания с точки зрения их содержания, стилистических особенностей и использованных языковых средств;</w:t>
      </w:r>
    </w:p>
    <w:p w:rsidR="00FB30E3" w:rsidRPr="00EA2A86" w:rsidRDefault="00FB30E3" w:rsidP="00FB30E3">
      <w:p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                  * </w:t>
      </w:r>
      <w:r w:rsidRPr="00EA2A86">
        <w:rPr>
          <w:rFonts w:ascii="Times New Roman" w:hAnsi="Times New Roman"/>
          <w:szCs w:val="24"/>
        </w:rPr>
        <w:t>способность определять цели предстоящей учебной деятельности, последовательность действий, оценивать достигнутые результаты и адекватно формулировать их в устной и письменной форме;</w:t>
      </w:r>
    </w:p>
    <w:p w:rsidR="00FB30E3" w:rsidRDefault="00FB30E3" w:rsidP="00FB30E3">
      <w:p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                  * </w:t>
      </w:r>
      <w:r w:rsidRPr="00EA2A86">
        <w:rPr>
          <w:rFonts w:ascii="Times New Roman" w:hAnsi="Times New Roman"/>
          <w:szCs w:val="24"/>
        </w:rPr>
        <w:t>умение воспроизводить прослушанный или прочитанный текст с разной степенью свёрнутости;</w:t>
      </w:r>
    </w:p>
    <w:p w:rsidR="00FB30E3" w:rsidRPr="00EA2A86" w:rsidRDefault="00FB30E3" w:rsidP="00FB30E3">
      <w:pPr>
        <w:numPr>
          <w:ilvl w:val="0"/>
          <w:numId w:val="4"/>
        </w:numPr>
        <w:spacing w:line="276" w:lineRule="auto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умение создавать устные и письменные тексты разных типов, стилей речи и жанров с учетом замысла, адресата и ситуации общения;</w:t>
      </w:r>
    </w:p>
    <w:p w:rsidR="00FB30E3" w:rsidRPr="00EA2A86" w:rsidRDefault="00FB30E3" w:rsidP="00FB30E3">
      <w:pPr>
        <w:numPr>
          <w:ilvl w:val="0"/>
          <w:numId w:val="4"/>
        </w:numPr>
        <w:spacing w:line="276" w:lineRule="auto"/>
        <w:jc w:val="both"/>
        <w:rPr>
          <w:rFonts w:ascii="Times New Roman" w:hAnsi="Times New Roman"/>
          <w:szCs w:val="24"/>
        </w:rPr>
      </w:pPr>
      <w:r w:rsidRPr="00EA2A86">
        <w:rPr>
          <w:rFonts w:ascii="Times New Roman" w:hAnsi="Times New Roman"/>
          <w:szCs w:val="24"/>
        </w:rPr>
        <w:t>способность свободно, правильно излагать свои мысли в устной и письменной форме;</w:t>
      </w:r>
    </w:p>
    <w:p w:rsidR="00FB30E3" w:rsidRPr="00EA2A86" w:rsidRDefault="00FB30E3" w:rsidP="00FB30E3">
      <w:pPr>
        <w:numPr>
          <w:ilvl w:val="0"/>
          <w:numId w:val="4"/>
        </w:numPr>
        <w:spacing w:line="276" w:lineRule="auto"/>
        <w:jc w:val="both"/>
        <w:rPr>
          <w:rFonts w:ascii="Times New Roman" w:hAnsi="Times New Roman"/>
          <w:szCs w:val="24"/>
        </w:rPr>
      </w:pPr>
      <w:r w:rsidRPr="00EA2A86">
        <w:rPr>
          <w:rFonts w:ascii="Times New Roman" w:hAnsi="Times New Roman"/>
          <w:szCs w:val="24"/>
        </w:rPr>
        <w:t xml:space="preserve">соблюдение в практике речевого общения основных орфоэпических, лексических, грамматических, стилистических норм современного русского литературного языка; </w:t>
      </w:r>
      <w:r w:rsidRPr="00EA2A86">
        <w:rPr>
          <w:rFonts w:ascii="Times New Roman" w:hAnsi="Times New Roman"/>
          <w:szCs w:val="24"/>
        </w:rPr>
        <w:lastRenderedPageBreak/>
        <w:t>соблюдение основных правил орфографии и пунктуации в процессе письменного общения;</w:t>
      </w:r>
    </w:p>
    <w:p w:rsidR="00FB30E3" w:rsidRPr="00FB30E3" w:rsidRDefault="00FB30E3" w:rsidP="00FB30E3">
      <w:pPr>
        <w:numPr>
          <w:ilvl w:val="0"/>
          <w:numId w:val="4"/>
        </w:numPr>
        <w:spacing w:line="276" w:lineRule="auto"/>
        <w:jc w:val="both"/>
        <w:rPr>
          <w:rFonts w:ascii="Times New Roman" w:hAnsi="Times New Roman"/>
          <w:szCs w:val="24"/>
        </w:rPr>
      </w:pPr>
      <w:r w:rsidRPr="00EA2A86">
        <w:rPr>
          <w:rFonts w:ascii="Times New Roman" w:hAnsi="Times New Roman"/>
          <w:szCs w:val="24"/>
        </w:rPr>
        <w:t>умение выступать перед аудиторией сверстников с небольшими сообщениями, докладами;</w:t>
      </w:r>
    </w:p>
    <w:p w:rsidR="00FB30E3" w:rsidRDefault="00FB30E3" w:rsidP="00FB30E3">
      <w:p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      2) п</w:t>
      </w:r>
      <w:r w:rsidRPr="00EA2A86">
        <w:rPr>
          <w:rFonts w:ascii="Times New Roman" w:hAnsi="Times New Roman"/>
          <w:szCs w:val="24"/>
        </w:rPr>
        <w:t xml:space="preserve">рименение приобретённых знаний, умений и навыков в повседневной жизни; способность использовать родной язык как средство получения знаний по другим учебным предметам, </w:t>
      </w:r>
    </w:p>
    <w:p w:rsidR="00FB30E3" w:rsidRDefault="00FB30E3" w:rsidP="00FB30E3">
      <w:p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            </w:t>
      </w:r>
      <w:r w:rsidRPr="00EA2A86">
        <w:rPr>
          <w:rFonts w:ascii="Times New Roman" w:hAnsi="Times New Roman"/>
          <w:szCs w:val="24"/>
        </w:rPr>
        <w:t xml:space="preserve">применять полученные знания, умения и навыки анализа языковых явлений на </w:t>
      </w:r>
      <w:proofErr w:type="spellStart"/>
      <w:r w:rsidRPr="00EA2A86">
        <w:rPr>
          <w:rFonts w:ascii="Times New Roman" w:hAnsi="Times New Roman"/>
          <w:szCs w:val="24"/>
        </w:rPr>
        <w:t>межпредметном</w:t>
      </w:r>
      <w:proofErr w:type="spellEnd"/>
      <w:r w:rsidRPr="00EA2A86">
        <w:rPr>
          <w:rFonts w:ascii="Times New Roman" w:hAnsi="Times New Roman"/>
          <w:szCs w:val="24"/>
        </w:rPr>
        <w:t xml:space="preserve"> </w:t>
      </w:r>
      <w:r>
        <w:rPr>
          <w:rFonts w:ascii="Times New Roman" w:hAnsi="Times New Roman"/>
          <w:szCs w:val="24"/>
        </w:rPr>
        <w:t xml:space="preserve">   </w:t>
      </w:r>
      <w:r w:rsidRPr="00EA2A86">
        <w:rPr>
          <w:rFonts w:ascii="Times New Roman" w:hAnsi="Times New Roman"/>
          <w:szCs w:val="24"/>
        </w:rPr>
        <w:t>уровне (на уроках иностранного языка, литературы и т. д.);</w:t>
      </w:r>
    </w:p>
    <w:p w:rsidR="00FB30E3" w:rsidRPr="00FB30E3" w:rsidRDefault="00FB30E3" w:rsidP="00FB30E3">
      <w:pPr>
        <w:ind w:left="36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3) </w:t>
      </w:r>
      <w:r w:rsidRPr="00EA2A86">
        <w:rPr>
          <w:rFonts w:ascii="Times New Roman" w:hAnsi="Times New Roman"/>
          <w:szCs w:val="24"/>
        </w:rPr>
        <w:t>коммуникативно целесообразное взаимодействие с окружающими людьми в процессе речевого общения, совместного выполнения каких-либо задач, участия в спорах, обсуждениях; овладение национально-культурными нормами речевого поведения в различных ситуациях формального и неформального межличностного и межкультурного общения.</w:t>
      </w:r>
    </w:p>
    <w:p w:rsidR="00FB30E3" w:rsidRPr="00EA2A86" w:rsidRDefault="00FB30E3" w:rsidP="00FB30E3">
      <w:pPr>
        <w:ind w:left="360"/>
        <w:jc w:val="both"/>
        <w:rPr>
          <w:rFonts w:ascii="Times New Roman" w:hAnsi="Times New Roman"/>
          <w:szCs w:val="24"/>
        </w:rPr>
      </w:pPr>
      <w:r w:rsidRPr="00EA2A86">
        <w:rPr>
          <w:rFonts w:ascii="Times New Roman" w:hAnsi="Times New Roman"/>
          <w:b/>
          <w:szCs w:val="24"/>
        </w:rPr>
        <w:t xml:space="preserve">Предметными результатами </w:t>
      </w:r>
      <w:r w:rsidRPr="00EA2A86">
        <w:rPr>
          <w:rFonts w:ascii="Times New Roman" w:hAnsi="Times New Roman"/>
          <w:szCs w:val="24"/>
        </w:rPr>
        <w:t>освоения выпускниками основной школы программы по русскому</w:t>
      </w:r>
      <w:r w:rsidRPr="00EA2A86">
        <w:rPr>
          <w:rFonts w:ascii="Times New Roman" w:hAnsi="Times New Roman"/>
          <w:b/>
          <w:szCs w:val="24"/>
        </w:rPr>
        <w:t xml:space="preserve"> </w:t>
      </w:r>
      <w:r w:rsidRPr="00EA2A86">
        <w:rPr>
          <w:rFonts w:ascii="Times New Roman" w:hAnsi="Times New Roman"/>
          <w:szCs w:val="24"/>
        </w:rPr>
        <w:t>(родному) языку являются:</w:t>
      </w:r>
    </w:p>
    <w:p w:rsidR="00FB30E3" w:rsidRDefault="00FB30E3" w:rsidP="00FB30E3">
      <w:pPr>
        <w:numPr>
          <w:ilvl w:val="0"/>
          <w:numId w:val="5"/>
        </w:numPr>
        <w:spacing w:line="276" w:lineRule="auto"/>
        <w:jc w:val="both"/>
        <w:rPr>
          <w:rFonts w:ascii="Times New Roman" w:hAnsi="Times New Roman"/>
          <w:szCs w:val="24"/>
        </w:rPr>
      </w:pPr>
      <w:r w:rsidRPr="00EA2A86">
        <w:rPr>
          <w:rFonts w:ascii="Times New Roman" w:hAnsi="Times New Roman"/>
          <w:szCs w:val="24"/>
        </w:rPr>
        <w:t xml:space="preserve">представление об основных функциях языка, о роли русского языка как национального языка русского народа, как государственного языка Российской Федерации и языка </w:t>
      </w:r>
    </w:p>
    <w:p w:rsidR="00FB30E3" w:rsidRPr="00EA2A86" w:rsidRDefault="00FB30E3" w:rsidP="00FB30E3">
      <w:pPr>
        <w:numPr>
          <w:ilvl w:val="0"/>
          <w:numId w:val="5"/>
        </w:numPr>
        <w:spacing w:line="276" w:lineRule="auto"/>
        <w:jc w:val="both"/>
        <w:rPr>
          <w:rFonts w:ascii="Times New Roman" w:hAnsi="Times New Roman"/>
          <w:szCs w:val="24"/>
        </w:rPr>
      </w:pPr>
      <w:r w:rsidRPr="00EA2A86">
        <w:rPr>
          <w:rFonts w:ascii="Times New Roman" w:hAnsi="Times New Roman"/>
          <w:szCs w:val="24"/>
        </w:rPr>
        <w:t>межнационального общения, о связи языка и культуры народа, о роли родного языка в жизни человека и общества;</w:t>
      </w:r>
      <w:r>
        <w:rPr>
          <w:rFonts w:ascii="Times New Roman" w:hAnsi="Times New Roman"/>
          <w:szCs w:val="24"/>
        </w:rPr>
        <w:t xml:space="preserve"> </w:t>
      </w:r>
      <w:r w:rsidRPr="00EA2A86">
        <w:rPr>
          <w:rFonts w:ascii="Times New Roman" w:hAnsi="Times New Roman"/>
          <w:szCs w:val="24"/>
        </w:rPr>
        <w:t>понимание места родного языка в системе гуманитарных наук и его роли в образовании в целом;</w:t>
      </w:r>
    </w:p>
    <w:p w:rsidR="00FB30E3" w:rsidRPr="00EA2A86" w:rsidRDefault="00FB30E3" w:rsidP="00FB30E3">
      <w:pPr>
        <w:numPr>
          <w:ilvl w:val="0"/>
          <w:numId w:val="5"/>
        </w:numPr>
        <w:spacing w:line="276" w:lineRule="auto"/>
        <w:jc w:val="both"/>
        <w:rPr>
          <w:rFonts w:ascii="Times New Roman" w:hAnsi="Times New Roman"/>
          <w:szCs w:val="24"/>
        </w:rPr>
      </w:pPr>
      <w:r w:rsidRPr="00EA2A86">
        <w:rPr>
          <w:rFonts w:ascii="Times New Roman" w:hAnsi="Times New Roman"/>
          <w:szCs w:val="24"/>
        </w:rPr>
        <w:t>усвоение основ научных знаний о родном языке; понимание взаимосвязи его уровней и единиц;</w:t>
      </w:r>
    </w:p>
    <w:p w:rsidR="00FB30E3" w:rsidRPr="00EA2A86" w:rsidRDefault="00FB30E3" w:rsidP="00FB30E3">
      <w:pPr>
        <w:numPr>
          <w:ilvl w:val="0"/>
          <w:numId w:val="5"/>
        </w:numPr>
        <w:spacing w:line="276" w:lineRule="auto"/>
        <w:jc w:val="both"/>
        <w:rPr>
          <w:rFonts w:ascii="Times New Roman" w:hAnsi="Times New Roman"/>
          <w:szCs w:val="24"/>
        </w:rPr>
      </w:pPr>
      <w:r w:rsidRPr="00EA2A86">
        <w:rPr>
          <w:rFonts w:ascii="Times New Roman" w:hAnsi="Times New Roman"/>
          <w:szCs w:val="24"/>
        </w:rPr>
        <w:t>освоение базовых основ лингвистики;</w:t>
      </w:r>
    </w:p>
    <w:p w:rsidR="00FB30E3" w:rsidRPr="00EA2A86" w:rsidRDefault="00FB30E3" w:rsidP="00FB30E3">
      <w:pPr>
        <w:numPr>
          <w:ilvl w:val="0"/>
          <w:numId w:val="5"/>
        </w:numPr>
        <w:spacing w:line="276" w:lineRule="auto"/>
        <w:jc w:val="both"/>
        <w:rPr>
          <w:rFonts w:ascii="Times New Roman" w:hAnsi="Times New Roman"/>
          <w:szCs w:val="24"/>
        </w:rPr>
      </w:pPr>
      <w:r w:rsidRPr="00EA2A86">
        <w:rPr>
          <w:rFonts w:ascii="Times New Roman" w:hAnsi="Times New Roman"/>
          <w:szCs w:val="24"/>
        </w:rPr>
        <w:t>овладение основными стилистическими ресурсами лексики и фразеологии русского языка, основными нормами русского литературного языка (орфоэпическими,  лексическими, грамматическими, орфографическими, пунктуационными), нормами речевого этикета;</w:t>
      </w:r>
    </w:p>
    <w:p w:rsidR="00FB30E3" w:rsidRPr="00EA2A86" w:rsidRDefault="00FB30E3" w:rsidP="00FB30E3">
      <w:pPr>
        <w:numPr>
          <w:ilvl w:val="0"/>
          <w:numId w:val="5"/>
        </w:numPr>
        <w:spacing w:line="276" w:lineRule="auto"/>
        <w:jc w:val="both"/>
        <w:rPr>
          <w:rFonts w:ascii="Times New Roman" w:hAnsi="Times New Roman"/>
          <w:szCs w:val="24"/>
        </w:rPr>
      </w:pPr>
      <w:r w:rsidRPr="00EA2A86">
        <w:rPr>
          <w:rFonts w:ascii="Times New Roman" w:hAnsi="Times New Roman"/>
          <w:szCs w:val="24"/>
        </w:rPr>
        <w:t>опознавание и анализ основных единиц языка, грамматических категорий языка;</w:t>
      </w:r>
    </w:p>
    <w:p w:rsidR="00FB30E3" w:rsidRPr="00EA2A86" w:rsidRDefault="00FB30E3" w:rsidP="00FB30E3">
      <w:pPr>
        <w:numPr>
          <w:ilvl w:val="0"/>
          <w:numId w:val="5"/>
        </w:numPr>
        <w:spacing w:line="276" w:lineRule="auto"/>
        <w:jc w:val="both"/>
        <w:rPr>
          <w:rFonts w:ascii="Times New Roman" w:hAnsi="Times New Roman"/>
          <w:szCs w:val="24"/>
        </w:rPr>
      </w:pPr>
      <w:r w:rsidRPr="00EA2A86">
        <w:rPr>
          <w:rFonts w:ascii="Times New Roman" w:hAnsi="Times New Roman"/>
          <w:szCs w:val="24"/>
        </w:rPr>
        <w:t>проведение различных видов анализа слова, словосочетания, предложения и текста;</w:t>
      </w:r>
    </w:p>
    <w:p w:rsidR="00FB30E3" w:rsidRPr="00EA2A86" w:rsidRDefault="00FB30E3" w:rsidP="00FB30E3">
      <w:pPr>
        <w:numPr>
          <w:ilvl w:val="0"/>
          <w:numId w:val="5"/>
        </w:numPr>
        <w:spacing w:line="276" w:lineRule="auto"/>
        <w:jc w:val="both"/>
        <w:rPr>
          <w:rFonts w:ascii="Times New Roman" w:hAnsi="Times New Roman"/>
          <w:szCs w:val="24"/>
        </w:rPr>
      </w:pPr>
      <w:r w:rsidRPr="00EA2A86">
        <w:rPr>
          <w:rFonts w:ascii="Times New Roman" w:hAnsi="Times New Roman"/>
          <w:szCs w:val="24"/>
        </w:rPr>
        <w:t>понимание коммуникативно-эстетических возможностей лексической и грамматической синонимии и использование их в собственной речевой практике;</w:t>
      </w:r>
    </w:p>
    <w:p w:rsidR="00FB30E3" w:rsidRPr="00FE11B2" w:rsidRDefault="00FB30E3" w:rsidP="00FB30E3">
      <w:pPr>
        <w:numPr>
          <w:ilvl w:val="0"/>
          <w:numId w:val="5"/>
        </w:numPr>
        <w:spacing w:line="276" w:lineRule="auto"/>
        <w:jc w:val="both"/>
        <w:rPr>
          <w:rFonts w:ascii="Times New Roman" w:hAnsi="Times New Roman"/>
          <w:szCs w:val="24"/>
        </w:rPr>
      </w:pPr>
      <w:r w:rsidRPr="00EA2A86">
        <w:rPr>
          <w:rFonts w:ascii="Times New Roman" w:hAnsi="Times New Roman"/>
          <w:szCs w:val="24"/>
        </w:rPr>
        <w:t xml:space="preserve">осознание эстетической функции родного языка, способность оценивать эстетическую сторону речевого высказывания при анализе текстов художественной </w:t>
      </w:r>
      <w:r w:rsidRPr="00FE11B2">
        <w:rPr>
          <w:rFonts w:ascii="Times New Roman" w:hAnsi="Times New Roman"/>
          <w:szCs w:val="24"/>
        </w:rPr>
        <w:t>литературы.</w:t>
      </w:r>
    </w:p>
    <w:p w:rsidR="00FB30E3" w:rsidRDefault="00FB30E3" w:rsidP="00FB30E3">
      <w:pPr>
        <w:tabs>
          <w:tab w:val="left" w:pos="4500"/>
          <w:tab w:val="left" w:pos="9180"/>
          <w:tab w:val="left" w:pos="9360"/>
        </w:tabs>
        <w:ind w:firstLine="426"/>
        <w:jc w:val="both"/>
        <w:rPr>
          <w:rFonts w:ascii="Times New Roman" w:hAnsi="Times New Roman"/>
          <w:szCs w:val="24"/>
        </w:rPr>
      </w:pPr>
      <w:r w:rsidRPr="00FB30E3">
        <w:rPr>
          <w:rFonts w:ascii="Times New Roman" w:hAnsi="Times New Roman"/>
          <w:szCs w:val="24"/>
        </w:rPr>
        <w:t xml:space="preserve">Продвижение   учащихся   в   освоении   курса   русского   (родного) языка проверяется на каждом этапе обучения. </w:t>
      </w:r>
      <w:proofErr w:type="gramStart"/>
      <w:r w:rsidRPr="00FB30E3">
        <w:rPr>
          <w:rFonts w:ascii="Times New Roman" w:hAnsi="Times New Roman"/>
          <w:szCs w:val="24"/>
        </w:rPr>
        <w:t>У</w:t>
      </w:r>
      <w:r>
        <w:rPr>
          <w:rFonts w:ascii="Times New Roman" w:hAnsi="Times New Roman"/>
          <w:szCs w:val="24"/>
        </w:rPr>
        <w:t xml:space="preserve">ровень сформированности </w:t>
      </w:r>
      <w:r w:rsidRPr="00FB30E3">
        <w:rPr>
          <w:rFonts w:ascii="Times New Roman" w:hAnsi="Times New Roman"/>
          <w:szCs w:val="24"/>
        </w:rPr>
        <w:t xml:space="preserve"> метапредметных  и  предметных       умений оценивается в  баллах  в  результате  проведения  текущего, тематического, итогового  кон</w:t>
      </w:r>
      <w:r>
        <w:rPr>
          <w:rFonts w:ascii="Times New Roman" w:hAnsi="Times New Roman"/>
          <w:szCs w:val="24"/>
        </w:rPr>
        <w:t>троля,     что</w:t>
      </w:r>
      <w:r w:rsidRPr="00FB30E3">
        <w:rPr>
          <w:rFonts w:ascii="Times New Roman" w:hAnsi="Times New Roman"/>
          <w:szCs w:val="24"/>
        </w:rPr>
        <w:t xml:space="preserve"> предполагает  выполнение учащимися разнообразной работы: заданий, определяющих уровень развития языковых и речевых умений и навыков; заданий творческого   и   поискового   характера,   выявляющих </w:t>
      </w:r>
      <w:r>
        <w:rPr>
          <w:rFonts w:ascii="Times New Roman" w:hAnsi="Times New Roman"/>
          <w:szCs w:val="24"/>
        </w:rPr>
        <w:t xml:space="preserve"> </w:t>
      </w:r>
      <w:r w:rsidRPr="00FB30E3">
        <w:rPr>
          <w:rFonts w:ascii="Times New Roman" w:hAnsi="Times New Roman"/>
          <w:szCs w:val="24"/>
        </w:rPr>
        <w:t xml:space="preserve">уровень овладения   коммуникативными   умениями    и  навыками; комплексных        работ, </w:t>
      </w:r>
      <w:r>
        <w:rPr>
          <w:rFonts w:ascii="Times New Roman" w:hAnsi="Times New Roman"/>
          <w:szCs w:val="24"/>
        </w:rPr>
        <w:t>выполняющихся</w:t>
      </w:r>
      <w:r w:rsidRPr="00FB30E3">
        <w:rPr>
          <w:rFonts w:ascii="Times New Roman" w:hAnsi="Times New Roman"/>
          <w:szCs w:val="24"/>
        </w:rPr>
        <w:t xml:space="preserve"> на межпредметной основе и устанавливающих уровень овладения    универсальными учебными</w:t>
      </w:r>
      <w:r>
        <w:rPr>
          <w:rFonts w:ascii="Times New Roman" w:hAnsi="Times New Roman"/>
          <w:szCs w:val="24"/>
        </w:rPr>
        <w:t xml:space="preserve"> </w:t>
      </w:r>
      <w:r w:rsidRPr="00FB30E3">
        <w:rPr>
          <w:rFonts w:ascii="Times New Roman" w:hAnsi="Times New Roman"/>
          <w:szCs w:val="24"/>
        </w:rPr>
        <w:t>действиями.</w:t>
      </w:r>
      <w:proofErr w:type="gramEnd"/>
      <w:r w:rsidRPr="00FB30E3">
        <w:rPr>
          <w:rFonts w:ascii="Times New Roman" w:hAnsi="Times New Roman"/>
          <w:szCs w:val="24"/>
        </w:rPr>
        <w:t xml:space="preserve"> Личностные результаты </w:t>
      </w:r>
      <w:r>
        <w:rPr>
          <w:rFonts w:ascii="Times New Roman" w:hAnsi="Times New Roman"/>
          <w:szCs w:val="24"/>
        </w:rPr>
        <w:t xml:space="preserve">обучения оцениваются </w:t>
      </w:r>
      <w:r w:rsidRPr="00FB30E3">
        <w:rPr>
          <w:rFonts w:ascii="Times New Roman" w:hAnsi="Times New Roman"/>
          <w:szCs w:val="24"/>
        </w:rPr>
        <w:t>без   выставления   отметки — только на качественном уровне.</w:t>
      </w:r>
    </w:p>
    <w:p w:rsidR="00916CED" w:rsidRPr="00916CED" w:rsidRDefault="00916CED" w:rsidP="00916CED">
      <w:pPr>
        <w:tabs>
          <w:tab w:val="left" w:pos="4500"/>
          <w:tab w:val="left" w:pos="9180"/>
          <w:tab w:val="left" w:pos="9360"/>
        </w:tabs>
        <w:ind w:firstLine="454"/>
        <w:rPr>
          <w:rFonts w:ascii="Times New Roman" w:hAnsi="Times New Roman"/>
          <w:i/>
          <w:szCs w:val="24"/>
        </w:rPr>
      </w:pPr>
      <w:r w:rsidRPr="00916CED">
        <w:rPr>
          <w:rFonts w:ascii="Times New Roman" w:hAnsi="Times New Roman"/>
          <w:b/>
          <w:bCs/>
          <w:i/>
          <w:szCs w:val="24"/>
        </w:rPr>
        <w:t>Речь и речевое общение</w:t>
      </w:r>
    </w:p>
    <w:p w:rsidR="00916CED" w:rsidRPr="00916CED" w:rsidRDefault="00916CED" w:rsidP="00916CED">
      <w:pPr>
        <w:tabs>
          <w:tab w:val="left" w:pos="4500"/>
          <w:tab w:val="left" w:pos="9180"/>
          <w:tab w:val="left" w:pos="9360"/>
        </w:tabs>
        <w:ind w:firstLine="454"/>
        <w:rPr>
          <w:rFonts w:ascii="Times New Roman" w:hAnsi="Times New Roman"/>
          <w:b/>
          <w:szCs w:val="24"/>
        </w:rPr>
      </w:pPr>
      <w:r w:rsidRPr="00916CED">
        <w:rPr>
          <w:rFonts w:ascii="Times New Roman" w:hAnsi="Times New Roman"/>
          <w:b/>
          <w:szCs w:val="24"/>
        </w:rPr>
        <w:t xml:space="preserve">      Выпускник научится:</w:t>
      </w:r>
    </w:p>
    <w:p w:rsidR="00916CED" w:rsidRPr="00916CED" w:rsidRDefault="00916CED" w:rsidP="00916CED">
      <w:pPr>
        <w:tabs>
          <w:tab w:val="left" w:pos="4500"/>
          <w:tab w:val="left" w:pos="9180"/>
          <w:tab w:val="left" w:pos="9360"/>
        </w:tabs>
        <w:ind w:firstLine="454"/>
        <w:jc w:val="both"/>
        <w:rPr>
          <w:rFonts w:ascii="Times New Roman" w:hAnsi="Times New Roman"/>
          <w:szCs w:val="24"/>
        </w:rPr>
      </w:pPr>
      <w:r w:rsidRPr="00916CED">
        <w:rPr>
          <w:rFonts w:ascii="Times New Roman" w:hAnsi="Times New Roman"/>
          <w:szCs w:val="24"/>
        </w:rPr>
        <w:t>• использовать различные виды монолога (повествование, описание, рассуждение; сочетание разных видов монолога) в различных ситуациях общения;</w:t>
      </w:r>
    </w:p>
    <w:p w:rsidR="00916CED" w:rsidRPr="00916CED" w:rsidRDefault="00916CED" w:rsidP="00916CED">
      <w:pPr>
        <w:tabs>
          <w:tab w:val="left" w:pos="4500"/>
          <w:tab w:val="left" w:pos="9180"/>
          <w:tab w:val="left" w:pos="9360"/>
        </w:tabs>
        <w:ind w:firstLine="454"/>
        <w:jc w:val="both"/>
        <w:rPr>
          <w:rFonts w:ascii="Times New Roman" w:hAnsi="Times New Roman"/>
          <w:szCs w:val="24"/>
        </w:rPr>
      </w:pPr>
      <w:r w:rsidRPr="00916CED">
        <w:rPr>
          <w:rFonts w:ascii="Times New Roman" w:hAnsi="Times New Roman"/>
          <w:szCs w:val="24"/>
        </w:rPr>
        <w:t>• использовать различные виды диалога в ситуациях формального и неформального, межличностного и межкультурного общения;</w:t>
      </w:r>
    </w:p>
    <w:p w:rsidR="00916CED" w:rsidRPr="00916CED" w:rsidRDefault="00916CED" w:rsidP="00916CED">
      <w:pPr>
        <w:tabs>
          <w:tab w:val="left" w:pos="4500"/>
          <w:tab w:val="left" w:pos="9180"/>
          <w:tab w:val="left" w:pos="9360"/>
        </w:tabs>
        <w:ind w:firstLine="454"/>
        <w:jc w:val="both"/>
        <w:rPr>
          <w:rFonts w:ascii="Times New Roman" w:hAnsi="Times New Roman"/>
          <w:szCs w:val="24"/>
        </w:rPr>
      </w:pPr>
      <w:r w:rsidRPr="00916CED">
        <w:rPr>
          <w:rFonts w:ascii="Times New Roman" w:hAnsi="Times New Roman"/>
          <w:szCs w:val="24"/>
        </w:rPr>
        <w:t>• соблюдать нормы речевого поведения в типичных ситуациях общения;</w:t>
      </w:r>
    </w:p>
    <w:p w:rsidR="00916CED" w:rsidRPr="00916CED" w:rsidRDefault="00916CED" w:rsidP="00916CED">
      <w:pPr>
        <w:tabs>
          <w:tab w:val="left" w:pos="4500"/>
          <w:tab w:val="left" w:pos="9180"/>
          <w:tab w:val="left" w:pos="9360"/>
        </w:tabs>
        <w:ind w:firstLine="454"/>
        <w:jc w:val="both"/>
        <w:rPr>
          <w:rFonts w:ascii="Times New Roman" w:hAnsi="Times New Roman"/>
          <w:szCs w:val="24"/>
        </w:rPr>
      </w:pPr>
      <w:r w:rsidRPr="00916CED">
        <w:rPr>
          <w:rFonts w:ascii="Times New Roman" w:hAnsi="Times New Roman"/>
          <w:szCs w:val="24"/>
        </w:rPr>
        <w:t>• оценивать образцы устной монологической и диалогической речи с точки зрения соответствия ситуации речевого общения, достижения коммуникативных целей речевого взаимодействия, уместности использованных языковых средств;</w:t>
      </w:r>
    </w:p>
    <w:p w:rsidR="00916CED" w:rsidRPr="00916CED" w:rsidRDefault="00916CED" w:rsidP="0059374B">
      <w:pPr>
        <w:tabs>
          <w:tab w:val="left" w:pos="4500"/>
          <w:tab w:val="left" w:pos="9180"/>
          <w:tab w:val="left" w:pos="9360"/>
        </w:tabs>
        <w:ind w:firstLine="454"/>
        <w:jc w:val="both"/>
        <w:rPr>
          <w:rFonts w:ascii="Times New Roman" w:hAnsi="Times New Roman"/>
          <w:szCs w:val="24"/>
        </w:rPr>
      </w:pPr>
      <w:r w:rsidRPr="00916CED">
        <w:rPr>
          <w:rFonts w:ascii="Times New Roman" w:hAnsi="Times New Roman"/>
          <w:szCs w:val="24"/>
        </w:rPr>
        <w:t>• предупреждать коммуникативные неудачи в процессе речевого общения.</w:t>
      </w:r>
    </w:p>
    <w:p w:rsidR="00916CED" w:rsidRPr="00916CED" w:rsidRDefault="00916CED" w:rsidP="00916CED">
      <w:pPr>
        <w:tabs>
          <w:tab w:val="left" w:pos="4500"/>
          <w:tab w:val="left" w:pos="9180"/>
          <w:tab w:val="left" w:pos="9360"/>
        </w:tabs>
        <w:ind w:firstLine="454"/>
        <w:jc w:val="both"/>
        <w:rPr>
          <w:rFonts w:ascii="Times New Roman" w:hAnsi="Times New Roman"/>
          <w:b/>
          <w:szCs w:val="24"/>
        </w:rPr>
      </w:pPr>
      <w:r w:rsidRPr="00916CED">
        <w:rPr>
          <w:rFonts w:ascii="Times New Roman" w:hAnsi="Times New Roman"/>
          <w:b/>
          <w:szCs w:val="24"/>
        </w:rPr>
        <w:t>Выпускник получит возможность научиться:</w:t>
      </w:r>
    </w:p>
    <w:p w:rsidR="00916CED" w:rsidRPr="00916CED" w:rsidRDefault="00916CED" w:rsidP="00916CED">
      <w:pPr>
        <w:numPr>
          <w:ilvl w:val="0"/>
          <w:numId w:val="6"/>
        </w:numPr>
        <w:tabs>
          <w:tab w:val="left" w:pos="4500"/>
          <w:tab w:val="left" w:pos="9180"/>
          <w:tab w:val="left" w:pos="9360"/>
        </w:tabs>
        <w:jc w:val="both"/>
        <w:rPr>
          <w:rFonts w:ascii="Times New Roman" w:hAnsi="Times New Roman"/>
          <w:szCs w:val="24"/>
        </w:rPr>
      </w:pPr>
      <w:r w:rsidRPr="00916CED">
        <w:rPr>
          <w:rFonts w:ascii="Times New Roman" w:hAnsi="Times New Roman"/>
          <w:szCs w:val="24"/>
        </w:rPr>
        <w:lastRenderedPageBreak/>
        <w:t>выступать перед аудиторией с небольшим докладом; публично представлять проект, реферат, публично защищать свою позицию;</w:t>
      </w:r>
    </w:p>
    <w:p w:rsidR="00916CED" w:rsidRPr="00916CED" w:rsidRDefault="00916CED" w:rsidP="00916CED">
      <w:pPr>
        <w:numPr>
          <w:ilvl w:val="0"/>
          <w:numId w:val="6"/>
        </w:numPr>
        <w:tabs>
          <w:tab w:val="left" w:pos="4500"/>
          <w:tab w:val="left" w:pos="9180"/>
          <w:tab w:val="left" w:pos="9360"/>
        </w:tabs>
        <w:jc w:val="both"/>
        <w:rPr>
          <w:rFonts w:ascii="Times New Roman" w:hAnsi="Times New Roman"/>
          <w:szCs w:val="24"/>
        </w:rPr>
      </w:pPr>
      <w:r w:rsidRPr="00916CED">
        <w:rPr>
          <w:rFonts w:ascii="Times New Roman" w:hAnsi="Times New Roman"/>
          <w:szCs w:val="24"/>
        </w:rPr>
        <w:t>участвовать в коллективном обсуждении проблем, аргументировать собственную позицию, доказывать её, убеждать;</w:t>
      </w:r>
    </w:p>
    <w:p w:rsidR="00916CED" w:rsidRPr="00916CED" w:rsidRDefault="00916CED" w:rsidP="00916CED">
      <w:pPr>
        <w:numPr>
          <w:ilvl w:val="0"/>
          <w:numId w:val="6"/>
        </w:numPr>
        <w:tabs>
          <w:tab w:val="left" w:pos="4500"/>
          <w:tab w:val="left" w:pos="9180"/>
          <w:tab w:val="left" w:pos="9360"/>
        </w:tabs>
        <w:jc w:val="both"/>
        <w:rPr>
          <w:rFonts w:ascii="Times New Roman" w:hAnsi="Times New Roman"/>
          <w:szCs w:val="24"/>
        </w:rPr>
      </w:pPr>
      <w:r w:rsidRPr="00916CED">
        <w:rPr>
          <w:rFonts w:ascii="Times New Roman" w:hAnsi="Times New Roman"/>
          <w:szCs w:val="24"/>
        </w:rPr>
        <w:t>понимать основные причины коммуникативных неудач и уметь их объяснять.</w:t>
      </w:r>
    </w:p>
    <w:p w:rsidR="00916CED" w:rsidRPr="00916CED" w:rsidRDefault="00916CED" w:rsidP="00916CED">
      <w:pPr>
        <w:tabs>
          <w:tab w:val="left" w:pos="4500"/>
          <w:tab w:val="left" w:pos="9180"/>
          <w:tab w:val="left" w:pos="9360"/>
        </w:tabs>
        <w:ind w:firstLine="454"/>
        <w:jc w:val="both"/>
        <w:rPr>
          <w:rFonts w:ascii="Times New Roman" w:hAnsi="Times New Roman"/>
          <w:i/>
          <w:szCs w:val="24"/>
        </w:rPr>
      </w:pPr>
      <w:r w:rsidRPr="00916CED">
        <w:rPr>
          <w:rFonts w:ascii="Times New Roman" w:hAnsi="Times New Roman"/>
          <w:b/>
          <w:bCs/>
          <w:i/>
          <w:szCs w:val="24"/>
        </w:rPr>
        <w:t>Речевая деятельность</w:t>
      </w:r>
    </w:p>
    <w:p w:rsidR="00916CED" w:rsidRPr="00916CED" w:rsidRDefault="00916CED" w:rsidP="00916CED">
      <w:pPr>
        <w:tabs>
          <w:tab w:val="left" w:pos="4500"/>
          <w:tab w:val="left" w:pos="9180"/>
          <w:tab w:val="left" w:pos="9360"/>
        </w:tabs>
        <w:ind w:firstLine="454"/>
        <w:jc w:val="both"/>
        <w:rPr>
          <w:rFonts w:ascii="Times New Roman" w:hAnsi="Times New Roman"/>
          <w:b/>
          <w:i/>
          <w:szCs w:val="24"/>
        </w:rPr>
      </w:pPr>
      <w:proofErr w:type="spellStart"/>
      <w:r w:rsidRPr="00916CED">
        <w:rPr>
          <w:rFonts w:ascii="Times New Roman" w:hAnsi="Times New Roman"/>
          <w:b/>
          <w:i/>
          <w:szCs w:val="24"/>
        </w:rPr>
        <w:t>Аудирование</w:t>
      </w:r>
      <w:proofErr w:type="spellEnd"/>
    </w:p>
    <w:p w:rsidR="00916CED" w:rsidRPr="00916CED" w:rsidRDefault="00916CED" w:rsidP="00916CED">
      <w:pPr>
        <w:tabs>
          <w:tab w:val="left" w:pos="4500"/>
          <w:tab w:val="left" w:pos="9180"/>
          <w:tab w:val="left" w:pos="9360"/>
        </w:tabs>
        <w:ind w:firstLine="454"/>
        <w:jc w:val="both"/>
        <w:rPr>
          <w:rFonts w:ascii="Times New Roman" w:hAnsi="Times New Roman"/>
          <w:b/>
          <w:szCs w:val="24"/>
        </w:rPr>
      </w:pPr>
      <w:r w:rsidRPr="00916CED">
        <w:rPr>
          <w:rFonts w:ascii="Times New Roman" w:hAnsi="Times New Roman"/>
          <w:b/>
          <w:szCs w:val="24"/>
        </w:rPr>
        <w:t xml:space="preserve">       Выпускник научится:</w:t>
      </w:r>
    </w:p>
    <w:p w:rsidR="00916CED" w:rsidRPr="00916CED" w:rsidRDefault="00916CED" w:rsidP="00916CED">
      <w:pPr>
        <w:tabs>
          <w:tab w:val="left" w:pos="4500"/>
          <w:tab w:val="left" w:pos="9180"/>
          <w:tab w:val="left" w:pos="9360"/>
        </w:tabs>
        <w:ind w:firstLine="454"/>
        <w:jc w:val="both"/>
        <w:rPr>
          <w:rFonts w:ascii="Times New Roman" w:hAnsi="Times New Roman"/>
          <w:szCs w:val="24"/>
        </w:rPr>
      </w:pPr>
      <w:r w:rsidRPr="00916CED">
        <w:rPr>
          <w:rFonts w:ascii="Times New Roman" w:hAnsi="Times New Roman"/>
          <w:szCs w:val="24"/>
        </w:rPr>
        <w:t xml:space="preserve">• различным видам аудирования (с полным пониманием </w:t>
      </w:r>
      <w:proofErr w:type="spellStart"/>
      <w:r w:rsidRPr="00916CED">
        <w:rPr>
          <w:rFonts w:ascii="Times New Roman" w:hAnsi="Times New Roman"/>
          <w:szCs w:val="24"/>
        </w:rPr>
        <w:t>аудиотекста</w:t>
      </w:r>
      <w:proofErr w:type="spellEnd"/>
      <w:r w:rsidRPr="00916CED">
        <w:rPr>
          <w:rFonts w:ascii="Times New Roman" w:hAnsi="Times New Roman"/>
          <w:szCs w:val="24"/>
        </w:rPr>
        <w:t xml:space="preserve">, с пониманием основного содержания, с выборочным извлечением информации); передавать содержание </w:t>
      </w:r>
      <w:proofErr w:type="spellStart"/>
      <w:r w:rsidRPr="00916CED">
        <w:rPr>
          <w:rFonts w:ascii="Times New Roman" w:hAnsi="Times New Roman"/>
          <w:szCs w:val="24"/>
        </w:rPr>
        <w:t>аудиотекста</w:t>
      </w:r>
      <w:proofErr w:type="spellEnd"/>
      <w:r w:rsidRPr="00916CED">
        <w:rPr>
          <w:rFonts w:ascii="Times New Roman" w:hAnsi="Times New Roman"/>
          <w:szCs w:val="24"/>
        </w:rPr>
        <w:t xml:space="preserve"> в соответствии с заданной коммуникативной задачей в устной форме;</w:t>
      </w:r>
    </w:p>
    <w:p w:rsidR="00916CED" w:rsidRPr="00916CED" w:rsidRDefault="00916CED" w:rsidP="00916CED">
      <w:pPr>
        <w:tabs>
          <w:tab w:val="left" w:pos="4500"/>
          <w:tab w:val="left" w:pos="9180"/>
          <w:tab w:val="left" w:pos="9360"/>
        </w:tabs>
        <w:ind w:firstLine="454"/>
        <w:jc w:val="both"/>
        <w:rPr>
          <w:rFonts w:ascii="Times New Roman" w:hAnsi="Times New Roman"/>
          <w:szCs w:val="24"/>
        </w:rPr>
      </w:pPr>
      <w:r w:rsidRPr="00916CED">
        <w:rPr>
          <w:rFonts w:ascii="Times New Roman" w:hAnsi="Times New Roman"/>
          <w:szCs w:val="24"/>
        </w:rPr>
        <w:t xml:space="preserve">• понимать и формулировать в устной форме тему, коммуникативную задачу, основную мысль, логику изложения учебно-научного, публицистического, официально-делового, художественного </w:t>
      </w:r>
      <w:proofErr w:type="spellStart"/>
      <w:r w:rsidRPr="00916CED">
        <w:rPr>
          <w:rFonts w:ascii="Times New Roman" w:hAnsi="Times New Roman"/>
          <w:szCs w:val="24"/>
        </w:rPr>
        <w:t>аудиотекстов</w:t>
      </w:r>
      <w:proofErr w:type="spellEnd"/>
      <w:r w:rsidRPr="00916CED">
        <w:rPr>
          <w:rFonts w:ascii="Times New Roman" w:hAnsi="Times New Roman"/>
          <w:szCs w:val="24"/>
        </w:rPr>
        <w:t>, распознавать в них основную и дополнительную информацию, комментировать её в устной форме;</w:t>
      </w:r>
    </w:p>
    <w:p w:rsidR="00916CED" w:rsidRPr="00916CED" w:rsidRDefault="00916CED" w:rsidP="00916CED">
      <w:pPr>
        <w:tabs>
          <w:tab w:val="left" w:pos="4500"/>
          <w:tab w:val="left" w:pos="9180"/>
          <w:tab w:val="left" w:pos="9360"/>
        </w:tabs>
        <w:ind w:firstLine="454"/>
        <w:jc w:val="both"/>
        <w:rPr>
          <w:rFonts w:ascii="Times New Roman" w:hAnsi="Times New Roman"/>
          <w:szCs w:val="24"/>
        </w:rPr>
      </w:pPr>
      <w:proofErr w:type="gramStart"/>
      <w:r w:rsidRPr="00916CED">
        <w:rPr>
          <w:rFonts w:ascii="Times New Roman" w:hAnsi="Times New Roman"/>
          <w:szCs w:val="24"/>
        </w:rPr>
        <w:t xml:space="preserve">• передавать содержание учебно-научного, публицистического, официально-делового, художественного </w:t>
      </w:r>
      <w:proofErr w:type="spellStart"/>
      <w:r w:rsidRPr="00916CED">
        <w:rPr>
          <w:rFonts w:ascii="Times New Roman" w:hAnsi="Times New Roman"/>
          <w:szCs w:val="24"/>
        </w:rPr>
        <w:t>аудиотекстов</w:t>
      </w:r>
      <w:proofErr w:type="spellEnd"/>
      <w:r w:rsidRPr="00916CED">
        <w:rPr>
          <w:rFonts w:ascii="Times New Roman" w:hAnsi="Times New Roman"/>
          <w:szCs w:val="24"/>
        </w:rPr>
        <w:t xml:space="preserve"> в форме плана, тезисов, ученического изложения (подробного, выборочного, сжатого).</w:t>
      </w:r>
      <w:proofErr w:type="gramEnd"/>
    </w:p>
    <w:p w:rsidR="00916CED" w:rsidRPr="00916CED" w:rsidRDefault="00916CED" w:rsidP="00916CED">
      <w:pPr>
        <w:tabs>
          <w:tab w:val="left" w:pos="4500"/>
          <w:tab w:val="left" w:pos="9180"/>
          <w:tab w:val="left" w:pos="9360"/>
        </w:tabs>
        <w:ind w:firstLine="454"/>
        <w:jc w:val="both"/>
        <w:rPr>
          <w:rFonts w:ascii="Times New Roman" w:hAnsi="Times New Roman"/>
          <w:b/>
          <w:szCs w:val="24"/>
        </w:rPr>
      </w:pPr>
      <w:r w:rsidRPr="00916CED">
        <w:rPr>
          <w:rFonts w:ascii="Times New Roman" w:hAnsi="Times New Roman"/>
          <w:b/>
          <w:szCs w:val="24"/>
        </w:rPr>
        <w:t>Выпускник получит возможность научиться:</w:t>
      </w:r>
    </w:p>
    <w:p w:rsidR="00916CED" w:rsidRPr="00916CED" w:rsidRDefault="00916CED" w:rsidP="00916CED">
      <w:pPr>
        <w:numPr>
          <w:ilvl w:val="0"/>
          <w:numId w:val="7"/>
        </w:numPr>
        <w:tabs>
          <w:tab w:val="left" w:pos="4500"/>
          <w:tab w:val="left" w:pos="9180"/>
          <w:tab w:val="left" w:pos="9360"/>
        </w:tabs>
        <w:jc w:val="both"/>
        <w:rPr>
          <w:rFonts w:ascii="Times New Roman" w:hAnsi="Times New Roman"/>
          <w:szCs w:val="24"/>
        </w:rPr>
      </w:pPr>
      <w:r w:rsidRPr="00916CED">
        <w:rPr>
          <w:rFonts w:ascii="Times New Roman" w:hAnsi="Times New Roman"/>
          <w:szCs w:val="24"/>
        </w:rPr>
        <w:t>понимать явную и скрытую (подтекстовую</w:t>
      </w:r>
      <w:r>
        <w:rPr>
          <w:rFonts w:ascii="Times New Roman" w:hAnsi="Times New Roman"/>
          <w:szCs w:val="24"/>
        </w:rPr>
        <w:t xml:space="preserve">) информацию </w:t>
      </w:r>
      <w:proofErr w:type="gramStart"/>
      <w:r>
        <w:rPr>
          <w:rFonts w:ascii="Times New Roman" w:hAnsi="Times New Roman"/>
          <w:szCs w:val="24"/>
        </w:rPr>
        <w:t>публицистического</w:t>
      </w:r>
      <w:proofErr w:type="gramEnd"/>
      <w:r>
        <w:rPr>
          <w:rFonts w:ascii="Times New Roman" w:hAnsi="Times New Roman"/>
          <w:szCs w:val="24"/>
        </w:rPr>
        <w:t xml:space="preserve"> (</w:t>
      </w:r>
      <w:r w:rsidRPr="00916CED">
        <w:rPr>
          <w:rFonts w:ascii="Times New Roman" w:hAnsi="Times New Roman"/>
          <w:szCs w:val="24"/>
        </w:rPr>
        <w:t>в том числе текстов СМИ), анализировать  и комментировать её в устной форме.</w:t>
      </w:r>
    </w:p>
    <w:p w:rsidR="00916CED" w:rsidRPr="00916CED" w:rsidRDefault="00916CED" w:rsidP="00916CED">
      <w:pPr>
        <w:tabs>
          <w:tab w:val="left" w:pos="4500"/>
          <w:tab w:val="left" w:pos="9180"/>
          <w:tab w:val="left" w:pos="9360"/>
        </w:tabs>
        <w:ind w:firstLine="454"/>
        <w:jc w:val="both"/>
        <w:rPr>
          <w:rFonts w:ascii="Times New Roman" w:hAnsi="Times New Roman"/>
          <w:b/>
          <w:i/>
          <w:szCs w:val="24"/>
        </w:rPr>
      </w:pPr>
      <w:r w:rsidRPr="00916CED">
        <w:rPr>
          <w:rFonts w:ascii="Times New Roman" w:hAnsi="Times New Roman"/>
          <w:b/>
          <w:i/>
          <w:szCs w:val="24"/>
        </w:rPr>
        <w:t>Чтение</w:t>
      </w:r>
    </w:p>
    <w:p w:rsidR="00916CED" w:rsidRPr="00916CED" w:rsidRDefault="00916CED" w:rsidP="00916CED">
      <w:pPr>
        <w:tabs>
          <w:tab w:val="left" w:pos="4500"/>
          <w:tab w:val="left" w:pos="9180"/>
          <w:tab w:val="left" w:pos="9360"/>
        </w:tabs>
        <w:ind w:firstLine="454"/>
        <w:jc w:val="both"/>
        <w:rPr>
          <w:rFonts w:ascii="Times New Roman" w:hAnsi="Times New Roman"/>
          <w:b/>
          <w:szCs w:val="24"/>
        </w:rPr>
      </w:pPr>
      <w:r w:rsidRPr="00916CED">
        <w:rPr>
          <w:rFonts w:ascii="Times New Roman" w:hAnsi="Times New Roman"/>
          <w:b/>
          <w:szCs w:val="24"/>
        </w:rPr>
        <w:t xml:space="preserve">      Выпускник научится:</w:t>
      </w:r>
    </w:p>
    <w:p w:rsidR="00916CED" w:rsidRPr="00916CED" w:rsidRDefault="00916CED" w:rsidP="00916CED">
      <w:pPr>
        <w:tabs>
          <w:tab w:val="left" w:pos="4500"/>
          <w:tab w:val="left" w:pos="9180"/>
          <w:tab w:val="left" w:pos="9360"/>
        </w:tabs>
        <w:ind w:firstLine="454"/>
        <w:jc w:val="both"/>
        <w:rPr>
          <w:rFonts w:ascii="Times New Roman" w:hAnsi="Times New Roman"/>
          <w:szCs w:val="24"/>
        </w:rPr>
      </w:pPr>
      <w:proofErr w:type="gramStart"/>
      <w:r w:rsidRPr="00916CED">
        <w:rPr>
          <w:rFonts w:ascii="Times New Roman" w:hAnsi="Times New Roman"/>
          <w:szCs w:val="24"/>
        </w:rPr>
        <w:t>• понимать содержание прочитанных учебно-научных, публицистических (информационных и аналитических, художественно-публицистического жанров), художественных текстов и воспроизводить их в устной форме в соответствии с ситуацией общения, а также в форме ученического изложения (подробного, выборочного, сжатого), в форме плана, тезисов (в устной и письменной форме);</w:t>
      </w:r>
      <w:proofErr w:type="gramEnd"/>
    </w:p>
    <w:p w:rsidR="00916CED" w:rsidRPr="00916CED" w:rsidRDefault="00916CED" w:rsidP="00916CED">
      <w:pPr>
        <w:tabs>
          <w:tab w:val="left" w:pos="4500"/>
          <w:tab w:val="left" w:pos="9180"/>
          <w:tab w:val="left" w:pos="9360"/>
        </w:tabs>
        <w:ind w:firstLine="454"/>
        <w:jc w:val="both"/>
        <w:rPr>
          <w:rFonts w:ascii="Times New Roman" w:hAnsi="Times New Roman"/>
          <w:szCs w:val="24"/>
        </w:rPr>
      </w:pPr>
      <w:r w:rsidRPr="00916CED">
        <w:rPr>
          <w:rFonts w:ascii="Times New Roman" w:hAnsi="Times New Roman"/>
          <w:szCs w:val="24"/>
        </w:rPr>
        <w:t>• использовать практические умения ознакомительного, изучающего, просмотрового способов (видов) чтения в соответствии с поставленной коммуникативной задачей;</w:t>
      </w:r>
    </w:p>
    <w:p w:rsidR="00916CED" w:rsidRPr="00916CED" w:rsidRDefault="00916CED" w:rsidP="00916CED">
      <w:pPr>
        <w:tabs>
          <w:tab w:val="left" w:pos="4500"/>
          <w:tab w:val="left" w:pos="9180"/>
          <w:tab w:val="left" w:pos="9360"/>
        </w:tabs>
        <w:ind w:firstLine="454"/>
        <w:jc w:val="both"/>
        <w:rPr>
          <w:rFonts w:ascii="Times New Roman" w:hAnsi="Times New Roman"/>
          <w:szCs w:val="24"/>
        </w:rPr>
      </w:pPr>
      <w:r w:rsidRPr="00916CED">
        <w:rPr>
          <w:rFonts w:ascii="Times New Roman" w:hAnsi="Times New Roman"/>
          <w:szCs w:val="24"/>
        </w:rPr>
        <w:t>• передавать схематически представленную информацию в виде связного текста;</w:t>
      </w:r>
    </w:p>
    <w:p w:rsidR="00916CED" w:rsidRPr="00916CED" w:rsidRDefault="00916CED" w:rsidP="00916CED">
      <w:pPr>
        <w:tabs>
          <w:tab w:val="left" w:pos="4500"/>
          <w:tab w:val="left" w:pos="9180"/>
          <w:tab w:val="left" w:pos="9360"/>
        </w:tabs>
        <w:ind w:firstLine="454"/>
        <w:jc w:val="both"/>
        <w:rPr>
          <w:rFonts w:ascii="Times New Roman" w:hAnsi="Times New Roman"/>
          <w:szCs w:val="24"/>
        </w:rPr>
      </w:pPr>
      <w:r w:rsidRPr="00916CED">
        <w:rPr>
          <w:rFonts w:ascii="Times New Roman" w:hAnsi="Times New Roman"/>
          <w:szCs w:val="24"/>
        </w:rPr>
        <w:t>• использовать приёмы работы с учебной книгой, справочниками и другими информационными источниками, включая СМИ и ресурсы Интернета;</w:t>
      </w:r>
    </w:p>
    <w:p w:rsidR="00916CED" w:rsidRPr="00916CED" w:rsidRDefault="00916CED" w:rsidP="00916CED">
      <w:pPr>
        <w:tabs>
          <w:tab w:val="left" w:pos="4500"/>
          <w:tab w:val="left" w:pos="9180"/>
          <w:tab w:val="left" w:pos="9360"/>
        </w:tabs>
        <w:ind w:firstLine="454"/>
        <w:jc w:val="both"/>
        <w:rPr>
          <w:rFonts w:ascii="Times New Roman" w:hAnsi="Times New Roman"/>
          <w:szCs w:val="24"/>
        </w:rPr>
      </w:pPr>
      <w:r w:rsidRPr="00916CED">
        <w:rPr>
          <w:rFonts w:ascii="Times New Roman" w:hAnsi="Times New Roman"/>
          <w:szCs w:val="24"/>
        </w:rPr>
        <w:t>• отбирать и систематизировать материал на определённую тему, анализировать отобранную информацию и интерпретировать её в соответствии с поставленной коммуникативной задачей.</w:t>
      </w:r>
    </w:p>
    <w:p w:rsidR="00916CED" w:rsidRPr="00916CED" w:rsidRDefault="00916CED" w:rsidP="00916CED">
      <w:pPr>
        <w:tabs>
          <w:tab w:val="left" w:pos="4500"/>
          <w:tab w:val="left" w:pos="9180"/>
          <w:tab w:val="left" w:pos="9360"/>
        </w:tabs>
        <w:ind w:firstLine="454"/>
        <w:jc w:val="both"/>
        <w:rPr>
          <w:rFonts w:ascii="Times New Roman" w:hAnsi="Times New Roman"/>
          <w:b/>
          <w:szCs w:val="24"/>
        </w:rPr>
      </w:pPr>
      <w:r w:rsidRPr="00916CED">
        <w:rPr>
          <w:rFonts w:ascii="Times New Roman" w:hAnsi="Times New Roman"/>
          <w:b/>
          <w:szCs w:val="24"/>
        </w:rPr>
        <w:t>Выпускник получит возможность научиться:</w:t>
      </w:r>
    </w:p>
    <w:p w:rsidR="00916CED" w:rsidRPr="00916CED" w:rsidRDefault="00916CED" w:rsidP="00916CED">
      <w:pPr>
        <w:numPr>
          <w:ilvl w:val="0"/>
          <w:numId w:val="7"/>
        </w:numPr>
        <w:tabs>
          <w:tab w:val="left" w:pos="4500"/>
          <w:tab w:val="left" w:pos="9180"/>
          <w:tab w:val="left" w:pos="9360"/>
        </w:tabs>
        <w:jc w:val="both"/>
        <w:rPr>
          <w:rFonts w:ascii="Times New Roman" w:hAnsi="Times New Roman"/>
          <w:szCs w:val="24"/>
        </w:rPr>
      </w:pPr>
      <w:r w:rsidRPr="00916CED">
        <w:rPr>
          <w:rFonts w:ascii="Times New Roman" w:hAnsi="Times New Roman"/>
          <w:szCs w:val="24"/>
        </w:rPr>
        <w:t>понимать, анализировать, оценивать явную и скрытую (подтекстовую) информацию прочитанных текстов разной функционально-стилевой и жанровой принадлежности;</w:t>
      </w:r>
    </w:p>
    <w:p w:rsidR="00916CED" w:rsidRPr="00916CED" w:rsidRDefault="00916CED" w:rsidP="00916CED">
      <w:pPr>
        <w:numPr>
          <w:ilvl w:val="0"/>
          <w:numId w:val="7"/>
        </w:numPr>
        <w:tabs>
          <w:tab w:val="left" w:pos="4500"/>
          <w:tab w:val="left" w:pos="9180"/>
          <w:tab w:val="left" w:pos="9360"/>
        </w:tabs>
        <w:jc w:val="both"/>
        <w:rPr>
          <w:rFonts w:ascii="Times New Roman" w:hAnsi="Times New Roman"/>
          <w:szCs w:val="24"/>
        </w:rPr>
      </w:pPr>
      <w:proofErr w:type="gramStart"/>
      <w:r w:rsidRPr="00916CED">
        <w:rPr>
          <w:rFonts w:ascii="Times New Roman" w:hAnsi="Times New Roman"/>
          <w:szCs w:val="24"/>
        </w:rPr>
        <w:t>извлекать информацию по заданной проблеме (включая противоположные точки зрения на её решение) из различных источников (учебно-научных текстов, текстов СМИ, в том числе представленных в электронном виде на различных информационных носителях, официально-деловых текстов), высказывать собственную точку зрения на решение проблемы.</w:t>
      </w:r>
      <w:proofErr w:type="gramEnd"/>
    </w:p>
    <w:p w:rsidR="00916CED" w:rsidRPr="00916CED" w:rsidRDefault="00916CED" w:rsidP="00916CED">
      <w:pPr>
        <w:tabs>
          <w:tab w:val="left" w:pos="4500"/>
          <w:tab w:val="left" w:pos="9180"/>
          <w:tab w:val="left" w:pos="9360"/>
        </w:tabs>
        <w:ind w:firstLine="454"/>
        <w:jc w:val="both"/>
        <w:rPr>
          <w:rFonts w:ascii="Times New Roman" w:hAnsi="Times New Roman"/>
          <w:b/>
          <w:i/>
          <w:szCs w:val="24"/>
        </w:rPr>
      </w:pPr>
      <w:r w:rsidRPr="00916CED">
        <w:rPr>
          <w:rFonts w:ascii="Times New Roman" w:hAnsi="Times New Roman"/>
          <w:b/>
          <w:i/>
          <w:szCs w:val="24"/>
        </w:rPr>
        <w:t>Говорение</w:t>
      </w:r>
    </w:p>
    <w:p w:rsidR="00916CED" w:rsidRPr="00916CED" w:rsidRDefault="00916CED" w:rsidP="00916CED">
      <w:pPr>
        <w:tabs>
          <w:tab w:val="left" w:pos="4500"/>
          <w:tab w:val="left" w:pos="9180"/>
          <w:tab w:val="left" w:pos="9360"/>
        </w:tabs>
        <w:ind w:firstLine="454"/>
        <w:jc w:val="both"/>
        <w:rPr>
          <w:rFonts w:ascii="Times New Roman" w:hAnsi="Times New Roman"/>
          <w:b/>
          <w:szCs w:val="24"/>
        </w:rPr>
      </w:pPr>
      <w:r w:rsidRPr="00916CED">
        <w:rPr>
          <w:rFonts w:ascii="Times New Roman" w:hAnsi="Times New Roman"/>
          <w:b/>
          <w:szCs w:val="24"/>
        </w:rPr>
        <w:t xml:space="preserve">      Выпускник научится:</w:t>
      </w:r>
    </w:p>
    <w:p w:rsidR="00916CED" w:rsidRPr="00916CED" w:rsidRDefault="00916CED" w:rsidP="00916CED">
      <w:pPr>
        <w:tabs>
          <w:tab w:val="left" w:pos="4500"/>
          <w:tab w:val="left" w:pos="9180"/>
          <w:tab w:val="left" w:pos="9360"/>
        </w:tabs>
        <w:ind w:firstLine="454"/>
        <w:jc w:val="both"/>
        <w:rPr>
          <w:rFonts w:ascii="Times New Roman" w:hAnsi="Times New Roman"/>
          <w:szCs w:val="24"/>
        </w:rPr>
      </w:pPr>
      <w:proofErr w:type="gramStart"/>
      <w:r w:rsidRPr="00916CED">
        <w:rPr>
          <w:rFonts w:ascii="Times New Roman" w:hAnsi="Times New Roman"/>
          <w:szCs w:val="24"/>
        </w:rPr>
        <w:t>• создавать устные монологические и диалогические высказывания (в том числе оценочного характера) на актуальные социально-культурные, нравственно-этические, бытовые, учебные темы (в том числе лингвистические, а также темы, связанные с содержанием других изучаемых учебных предметов) разной коммуникативной направленности в соответствии с целями и ситуацией общения (сообщение, небольшой доклад в ситуации учебно-научного общения, бытовой рассказ о событии, история, участие в беседе, споре);</w:t>
      </w:r>
      <w:proofErr w:type="gramEnd"/>
    </w:p>
    <w:p w:rsidR="00916CED" w:rsidRPr="00916CED" w:rsidRDefault="00916CED" w:rsidP="00916CED">
      <w:pPr>
        <w:tabs>
          <w:tab w:val="left" w:pos="4500"/>
          <w:tab w:val="left" w:pos="9180"/>
          <w:tab w:val="left" w:pos="9360"/>
        </w:tabs>
        <w:ind w:firstLine="454"/>
        <w:jc w:val="both"/>
        <w:rPr>
          <w:rFonts w:ascii="Times New Roman" w:hAnsi="Times New Roman"/>
          <w:szCs w:val="24"/>
        </w:rPr>
      </w:pPr>
      <w:r w:rsidRPr="00916CED">
        <w:rPr>
          <w:rFonts w:ascii="Times New Roman" w:hAnsi="Times New Roman"/>
          <w:szCs w:val="24"/>
        </w:rPr>
        <w:t>• обсуждать и чётко формулировать цели, план совместной групповой учебной деятельности, распределение частей работы;</w:t>
      </w:r>
    </w:p>
    <w:p w:rsidR="00916CED" w:rsidRPr="00916CED" w:rsidRDefault="00916CED" w:rsidP="00916CED">
      <w:pPr>
        <w:tabs>
          <w:tab w:val="left" w:pos="4500"/>
          <w:tab w:val="left" w:pos="9180"/>
          <w:tab w:val="left" w:pos="9360"/>
        </w:tabs>
        <w:ind w:firstLine="454"/>
        <w:jc w:val="both"/>
        <w:rPr>
          <w:rFonts w:ascii="Times New Roman" w:hAnsi="Times New Roman"/>
          <w:szCs w:val="24"/>
        </w:rPr>
      </w:pPr>
      <w:r w:rsidRPr="00916CED">
        <w:rPr>
          <w:rFonts w:ascii="Times New Roman" w:hAnsi="Times New Roman"/>
          <w:szCs w:val="24"/>
        </w:rPr>
        <w:t>• извлекать из различных источников, систематизировать и анализировать материал на определённую тему и передавать его в устной форме с учётом заданных условий общения;</w:t>
      </w:r>
    </w:p>
    <w:p w:rsidR="00916CED" w:rsidRPr="00916CED" w:rsidRDefault="00916CED" w:rsidP="00916CED">
      <w:pPr>
        <w:tabs>
          <w:tab w:val="left" w:pos="4500"/>
          <w:tab w:val="left" w:pos="9180"/>
          <w:tab w:val="left" w:pos="9360"/>
        </w:tabs>
        <w:ind w:firstLine="454"/>
        <w:jc w:val="both"/>
        <w:rPr>
          <w:rFonts w:ascii="Times New Roman" w:hAnsi="Times New Roman"/>
          <w:szCs w:val="24"/>
        </w:rPr>
      </w:pPr>
      <w:r w:rsidRPr="00916CED">
        <w:rPr>
          <w:rFonts w:ascii="Times New Roman" w:hAnsi="Times New Roman"/>
          <w:szCs w:val="24"/>
        </w:rPr>
        <w:lastRenderedPageBreak/>
        <w:t>• соблюдать в практике устного речевого общения основные орфоэпические, лексические, грамматические нормы современного русского литературного языка; стилистически корректно использовать лексику и фразеологию, правила речевого этикета.</w:t>
      </w:r>
    </w:p>
    <w:p w:rsidR="00916CED" w:rsidRPr="00916CED" w:rsidRDefault="00916CED" w:rsidP="00916CED">
      <w:pPr>
        <w:tabs>
          <w:tab w:val="left" w:pos="4500"/>
          <w:tab w:val="left" w:pos="9180"/>
          <w:tab w:val="left" w:pos="9360"/>
        </w:tabs>
        <w:ind w:firstLine="454"/>
        <w:jc w:val="both"/>
        <w:rPr>
          <w:rFonts w:ascii="Times New Roman" w:hAnsi="Times New Roman"/>
          <w:b/>
          <w:szCs w:val="24"/>
        </w:rPr>
      </w:pPr>
      <w:r w:rsidRPr="00916CED">
        <w:rPr>
          <w:rFonts w:ascii="Times New Roman" w:hAnsi="Times New Roman"/>
          <w:b/>
          <w:szCs w:val="24"/>
        </w:rPr>
        <w:t>Выпускник получит возможность научиться:</w:t>
      </w:r>
    </w:p>
    <w:p w:rsidR="00916CED" w:rsidRPr="00916CED" w:rsidRDefault="00916CED" w:rsidP="00916CED">
      <w:pPr>
        <w:numPr>
          <w:ilvl w:val="0"/>
          <w:numId w:val="8"/>
        </w:numPr>
        <w:tabs>
          <w:tab w:val="left" w:pos="4500"/>
          <w:tab w:val="left" w:pos="9180"/>
          <w:tab w:val="left" w:pos="9360"/>
        </w:tabs>
        <w:jc w:val="both"/>
        <w:rPr>
          <w:rFonts w:ascii="Times New Roman" w:hAnsi="Times New Roman"/>
          <w:szCs w:val="24"/>
        </w:rPr>
      </w:pPr>
      <w:proofErr w:type="gramStart"/>
      <w:r w:rsidRPr="00916CED">
        <w:rPr>
          <w:rFonts w:ascii="Times New Roman" w:hAnsi="Times New Roman"/>
          <w:szCs w:val="24"/>
        </w:rPr>
        <w:t>создавать устные монологические и диалогические высказывания различных типов и жанров в учебно-научной (на материале изучаемых учебных дисциплин), социально-культурной и деловой сферах общения;</w:t>
      </w:r>
      <w:proofErr w:type="gramEnd"/>
    </w:p>
    <w:p w:rsidR="00916CED" w:rsidRPr="00916CED" w:rsidRDefault="00916CED" w:rsidP="00916CED">
      <w:pPr>
        <w:numPr>
          <w:ilvl w:val="0"/>
          <w:numId w:val="8"/>
        </w:numPr>
        <w:tabs>
          <w:tab w:val="left" w:pos="4500"/>
          <w:tab w:val="left" w:pos="9180"/>
          <w:tab w:val="left" w:pos="9360"/>
        </w:tabs>
        <w:jc w:val="both"/>
        <w:rPr>
          <w:rFonts w:ascii="Times New Roman" w:hAnsi="Times New Roman"/>
          <w:szCs w:val="24"/>
        </w:rPr>
      </w:pPr>
      <w:r w:rsidRPr="00916CED">
        <w:rPr>
          <w:rFonts w:ascii="Times New Roman" w:hAnsi="Times New Roman"/>
          <w:szCs w:val="24"/>
        </w:rPr>
        <w:t>выступать перед аудиторией с докладом; публично защищать проект, реферат;</w:t>
      </w:r>
    </w:p>
    <w:p w:rsidR="00916CED" w:rsidRPr="00916CED" w:rsidRDefault="00916CED" w:rsidP="00916CED">
      <w:pPr>
        <w:numPr>
          <w:ilvl w:val="0"/>
          <w:numId w:val="8"/>
        </w:numPr>
        <w:tabs>
          <w:tab w:val="left" w:pos="4500"/>
          <w:tab w:val="left" w:pos="9180"/>
          <w:tab w:val="left" w:pos="9360"/>
        </w:tabs>
        <w:jc w:val="both"/>
        <w:rPr>
          <w:rFonts w:ascii="Times New Roman" w:hAnsi="Times New Roman"/>
          <w:szCs w:val="24"/>
        </w:rPr>
      </w:pPr>
      <w:r w:rsidRPr="00916CED">
        <w:rPr>
          <w:rFonts w:ascii="Times New Roman" w:hAnsi="Times New Roman"/>
          <w:szCs w:val="24"/>
        </w:rPr>
        <w:t>участвовать в дискуссии на учебн</w:t>
      </w:r>
      <w:proofErr w:type="gramStart"/>
      <w:r w:rsidRPr="00916CED">
        <w:rPr>
          <w:rFonts w:ascii="Times New Roman" w:hAnsi="Times New Roman"/>
          <w:szCs w:val="24"/>
        </w:rPr>
        <w:t>о-</w:t>
      </w:r>
      <w:proofErr w:type="gramEnd"/>
      <w:r w:rsidRPr="00916CED">
        <w:rPr>
          <w:rFonts w:ascii="Times New Roman" w:hAnsi="Times New Roman"/>
          <w:szCs w:val="24"/>
        </w:rPr>
        <w:t xml:space="preserve"> научные темы, соблюдая нормы учебно-научного общения;</w:t>
      </w:r>
    </w:p>
    <w:p w:rsidR="00916CED" w:rsidRPr="00916CED" w:rsidRDefault="00916CED" w:rsidP="00916CED">
      <w:pPr>
        <w:numPr>
          <w:ilvl w:val="0"/>
          <w:numId w:val="8"/>
        </w:numPr>
        <w:tabs>
          <w:tab w:val="left" w:pos="4500"/>
          <w:tab w:val="left" w:pos="9180"/>
          <w:tab w:val="left" w:pos="9360"/>
        </w:tabs>
        <w:jc w:val="both"/>
        <w:rPr>
          <w:rFonts w:ascii="Times New Roman" w:hAnsi="Times New Roman"/>
          <w:szCs w:val="24"/>
        </w:rPr>
      </w:pPr>
      <w:r w:rsidRPr="00916CED">
        <w:rPr>
          <w:rFonts w:ascii="Times New Roman" w:hAnsi="Times New Roman"/>
          <w:szCs w:val="24"/>
        </w:rPr>
        <w:t>анализировать и оценивать речевые высказывания с точки зрения их успешности в достижении прогнозируемого результата.</w:t>
      </w:r>
    </w:p>
    <w:p w:rsidR="00916CED" w:rsidRPr="00916CED" w:rsidRDefault="00916CED" w:rsidP="00916CED">
      <w:pPr>
        <w:tabs>
          <w:tab w:val="left" w:pos="4500"/>
          <w:tab w:val="left" w:pos="9180"/>
          <w:tab w:val="left" w:pos="9360"/>
        </w:tabs>
        <w:ind w:firstLine="454"/>
        <w:jc w:val="both"/>
        <w:rPr>
          <w:rFonts w:ascii="Times New Roman" w:hAnsi="Times New Roman"/>
          <w:b/>
          <w:i/>
          <w:szCs w:val="24"/>
        </w:rPr>
      </w:pPr>
      <w:r w:rsidRPr="00916CED">
        <w:rPr>
          <w:rFonts w:ascii="Times New Roman" w:hAnsi="Times New Roman"/>
          <w:b/>
          <w:i/>
          <w:szCs w:val="24"/>
        </w:rPr>
        <w:t xml:space="preserve">Письмо </w:t>
      </w:r>
    </w:p>
    <w:p w:rsidR="00916CED" w:rsidRPr="00916CED" w:rsidRDefault="00916CED" w:rsidP="00916CED">
      <w:pPr>
        <w:tabs>
          <w:tab w:val="left" w:pos="4500"/>
          <w:tab w:val="left" w:pos="9180"/>
          <w:tab w:val="left" w:pos="9360"/>
        </w:tabs>
        <w:ind w:firstLine="454"/>
        <w:jc w:val="both"/>
        <w:rPr>
          <w:rFonts w:ascii="Times New Roman" w:hAnsi="Times New Roman"/>
          <w:b/>
          <w:szCs w:val="24"/>
        </w:rPr>
      </w:pPr>
      <w:r w:rsidRPr="00916CED">
        <w:rPr>
          <w:rFonts w:ascii="Times New Roman" w:hAnsi="Times New Roman"/>
          <w:b/>
          <w:szCs w:val="24"/>
        </w:rPr>
        <w:t xml:space="preserve">       Выпускник научится:</w:t>
      </w:r>
    </w:p>
    <w:p w:rsidR="00916CED" w:rsidRPr="00916CED" w:rsidRDefault="00916CED" w:rsidP="00916CED">
      <w:pPr>
        <w:tabs>
          <w:tab w:val="left" w:pos="4500"/>
          <w:tab w:val="left" w:pos="9180"/>
          <w:tab w:val="left" w:pos="9360"/>
        </w:tabs>
        <w:ind w:firstLine="454"/>
        <w:jc w:val="both"/>
        <w:rPr>
          <w:rFonts w:ascii="Times New Roman" w:hAnsi="Times New Roman"/>
          <w:szCs w:val="24"/>
        </w:rPr>
      </w:pPr>
      <w:r w:rsidRPr="00916CED">
        <w:rPr>
          <w:rFonts w:ascii="Times New Roman" w:hAnsi="Times New Roman"/>
          <w:szCs w:val="24"/>
        </w:rPr>
        <w:t>• создавать письменные монологические высказывания разной коммуникативной направленности с учётом целей и ситуации общения (ученическое сочинение на социально-культурные, нравственно-этические, бытовые и учебные темы, рассказ о событии, тезисы, неофициальное письмо, отзыв, расписка, доверенность, заявление);</w:t>
      </w:r>
    </w:p>
    <w:p w:rsidR="00916CED" w:rsidRPr="00916CED" w:rsidRDefault="00916CED" w:rsidP="00916CED">
      <w:pPr>
        <w:tabs>
          <w:tab w:val="left" w:pos="4500"/>
          <w:tab w:val="left" w:pos="9180"/>
          <w:tab w:val="left" w:pos="9360"/>
        </w:tabs>
        <w:ind w:firstLine="454"/>
        <w:jc w:val="both"/>
        <w:rPr>
          <w:rFonts w:ascii="Times New Roman" w:hAnsi="Times New Roman"/>
          <w:szCs w:val="24"/>
        </w:rPr>
      </w:pPr>
      <w:r w:rsidRPr="00916CED">
        <w:rPr>
          <w:rFonts w:ascii="Times New Roman" w:hAnsi="Times New Roman"/>
          <w:szCs w:val="24"/>
        </w:rPr>
        <w:t>• излагать содержание прослушанного или прочитанного текста (подробно, сжато, выборочно) в форме ученического изложения, а также тезисов, плана;</w:t>
      </w:r>
    </w:p>
    <w:p w:rsidR="00916CED" w:rsidRPr="00916CED" w:rsidRDefault="00916CED" w:rsidP="00916CED">
      <w:pPr>
        <w:tabs>
          <w:tab w:val="left" w:pos="4500"/>
          <w:tab w:val="left" w:pos="9180"/>
          <w:tab w:val="left" w:pos="9360"/>
        </w:tabs>
        <w:ind w:firstLine="454"/>
        <w:jc w:val="both"/>
        <w:rPr>
          <w:rFonts w:ascii="Times New Roman" w:hAnsi="Times New Roman"/>
          <w:b/>
          <w:szCs w:val="24"/>
        </w:rPr>
      </w:pPr>
      <w:r w:rsidRPr="00916CED">
        <w:rPr>
          <w:rFonts w:ascii="Times New Roman" w:hAnsi="Times New Roman"/>
          <w:szCs w:val="24"/>
        </w:rPr>
        <w:t>• соблюдать в практике письма основные лексические, грамматические, орфографические и пунктуационные нормы современного русского литературного языка; стилистически корректно использовать лексику и фразеологию.</w:t>
      </w:r>
      <w:r w:rsidRPr="00916CED">
        <w:rPr>
          <w:rFonts w:ascii="Times New Roman" w:hAnsi="Times New Roman"/>
          <w:b/>
          <w:szCs w:val="24"/>
        </w:rPr>
        <w:t xml:space="preserve"> </w:t>
      </w:r>
    </w:p>
    <w:p w:rsidR="00916CED" w:rsidRPr="00916CED" w:rsidRDefault="00916CED" w:rsidP="00916CED">
      <w:pPr>
        <w:tabs>
          <w:tab w:val="left" w:pos="4500"/>
          <w:tab w:val="left" w:pos="9180"/>
          <w:tab w:val="left" w:pos="9360"/>
        </w:tabs>
        <w:ind w:firstLine="454"/>
        <w:jc w:val="both"/>
        <w:rPr>
          <w:rFonts w:ascii="Times New Roman" w:hAnsi="Times New Roman"/>
          <w:b/>
          <w:szCs w:val="24"/>
        </w:rPr>
      </w:pPr>
      <w:r w:rsidRPr="00916CED">
        <w:rPr>
          <w:rFonts w:ascii="Times New Roman" w:hAnsi="Times New Roman"/>
          <w:b/>
          <w:szCs w:val="24"/>
        </w:rPr>
        <w:t>Выпускник получит возможность научиться:</w:t>
      </w:r>
    </w:p>
    <w:p w:rsidR="00916CED" w:rsidRPr="00916CED" w:rsidRDefault="00916CED" w:rsidP="00916CED">
      <w:pPr>
        <w:numPr>
          <w:ilvl w:val="0"/>
          <w:numId w:val="9"/>
        </w:numPr>
        <w:tabs>
          <w:tab w:val="left" w:pos="4500"/>
          <w:tab w:val="left" w:pos="9180"/>
          <w:tab w:val="left" w:pos="9360"/>
        </w:tabs>
        <w:jc w:val="both"/>
        <w:rPr>
          <w:rFonts w:ascii="Times New Roman" w:hAnsi="Times New Roman"/>
          <w:szCs w:val="24"/>
        </w:rPr>
      </w:pPr>
      <w:r w:rsidRPr="00916CED">
        <w:rPr>
          <w:rFonts w:ascii="Times New Roman" w:hAnsi="Times New Roman"/>
          <w:szCs w:val="24"/>
        </w:rPr>
        <w:t>писать рецензии, рефераты;</w:t>
      </w:r>
    </w:p>
    <w:p w:rsidR="00916CED" w:rsidRPr="00916CED" w:rsidRDefault="00916CED" w:rsidP="00916CED">
      <w:pPr>
        <w:numPr>
          <w:ilvl w:val="0"/>
          <w:numId w:val="9"/>
        </w:numPr>
        <w:tabs>
          <w:tab w:val="left" w:pos="4500"/>
          <w:tab w:val="left" w:pos="9180"/>
          <w:tab w:val="left" w:pos="9360"/>
        </w:tabs>
        <w:jc w:val="both"/>
        <w:rPr>
          <w:rFonts w:ascii="Times New Roman" w:hAnsi="Times New Roman"/>
          <w:szCs w:val="24"/>
        </w:rPr>
      </w:pPr>
      <w:r w:rsidRPr="00916CED">
        <w:rPr>
          <w:rFonts w:ascii="Times New Roman" w:hAnsi="Times New Roman"/>
          <w:szCs w:val="24"/>
        </w:rPr>
        <w:t>составлять аннотации, тезисы выступления, конспекты;</w:t>
      </w:r>
    </w:p>
    <w:p w:rsidR="00916CED" w:rsidRPr="00916CED" w:rsidRDefault="00916CED" w:rsidP="00916CED">
      <w:pPr>
        <w:numPr>
          <w:ilvl w:val="0"/>
          <w:numId w:val="9"/>
        </w:numPr>
        <w:tabs>
          <w:tab w:val="left" w:pos="4500"/>
          <w:tab w:val="left" w:pos="9180"/>
          <w:tab w:val="left" w:pos="9360"/>
        </w:tabs>
        <w:jc w:val="both"/>
        <w:rPr>
          <w:rFonts w:ascii="Times New Roman" w:hAnsi="Times New Roman"/>
          <w:szCs w:val="24"/>
        </w:rPr>
      </w:pPr>
      <w:r w:rsidRPr="00916CED">
        <w:rPr>
          <w:rFonts w:ascii="Times New Roman" w:hAnsi="Times New Roman"/>
          <w:szCs w:val="24"/>
        </w:rPr>
        <w:t>писать резюме, деловые письма, объявления с учетом внеязыковых требований, предъявляемым к ним, и в соответствии со спецификой употребления языковых средств.</w:t>
      </w:r>
    </w:p>
    <w:p w:rsidR="00916CED" w:rsidRPr="0059374B" w:rsidRDefault="00916CED" w:rsidP="00916CED">
      <w:pPr>
        <w:tabs>
          <w:tab w:val="left" w:pos="4500"/>
          <w:tab w:val="left" w:pos="9180"/>
          <w:tab w:val="left" w:pos="9360"/>
        </w:tabs>
        <w:ind w:firstLine="454"/>
        <w:jc w:val="both"/>
        <w:rPr>
          <w:rFonts w:ascii="Times New Roman" w:hAnsi="Times New Roman"/>
          <w:b/>
          <w:bCs/>
          <w:i/>
          <w:szCs w:val="24"/>
        </w:rPr>
      </w:pPr>
      <w:r w:rsidRPr="0059374B">
        <w:rPr>
          <w:rFonts w:ascii="Times New Roman" w:hAnsi="Times New Roman"/>
          <w:b/>
          <w:bCs/>
          <w:i/>
          <w:szCs w:val="24"/>
        </w:rPr>
        <w:t>Текст</w:t>
      </w:r>
    </w:p>
    <w:p w:rsidR="00916CED" w:rsidRPr="00916CED" w:rsidRDefault="00916CED" w:rsidP="00916CED">
      <w:pPr>
        <w:tabs>
          <w:tab w:val="left" w:pos="4500"/>
          <w:tab w:val="left" w:pos="9180"/>
          <w:tab w:val="left" w:pos="9360"/>
        </w:tabs>
        <w:ind w:firstLine="454"/>
        <w:jc w:val="both"/>
        <w:rPr>
          <w:rFonts w:ascii="Times New Roman" w:hAnsi="Times New Roman"/>
          <w:b/>
          <w:szCs w:val="24"/>
        </w:rPr>
      </w:pPr>
      <w:r w:rsidRPr="00916CED">
        <w:rPr>
          <w:rFonts w:ascii="Times New Roman" w:hAnsi="Times New Roman"/>
          <w:b/>
          <w:szCs w:val="24"/>
        </w:rPr>
        <w:t xml:space="preserve">      Выпускник научится:</w:t>
      </w:r>
    </w:p>
    <w:p w:rsidR="00916CED" w:rsidRPr="00916CED" w:rsidRDefault="00916CED" w:rsidP="00916CED">
      <w:pPr>
        <w:tabs>
          <w:tab w:val="left" w:pos="4500"/>
          <w:tab w:val="left" w:pos="9180"/>
          <w:tab w:val="left" w:pos="9360"/>
        </w:tabs>
        <w:ind w:firstLine="454"/>
        <w:jc w:val="both"/>
        <w:rPr>
          <w:rFonts w:ascii="Times New Roman" w:hAnsi="Times New Roman"/>
          <w:b/>
          <w:szCs w:val="24"/>
        </w:rPr>
      </w:pPr>
      <w:r w:rsidRPr="00916CED">
        <w:rPr>
          <w:rFonts w:ascii="Times New Roman" w:hAnsi="Times New Roman"/>
          <w:szCs w:val="24"/>
        </w:rPr>
        <w:t>• анализировать и характеризовать тексты различных типов речи, стилей, жанров с точки зрения смыслового содержания и структуры, а также требований, предъявляемых к тексту как речевому произведению;</w:t>
      </w:r>
    </w:p>
    <w:p w:rsidR="00916CED" w:rsidRPr="00916CED" w:rsidRDefault="00916CED" w:rsidP="00916CED">
      <w:pPr>
        <w:tabs>
          <w:tab w:val="left" w:pos="4500"/>
          <w:tab w:val="left" w:pos="9180"/>
          <w:tab w:val="left" w:pos="9360"/>
        </w:tabs>
        <w:ind w:firstLine="454"/>
        <w:jc w:val="both"/>
        <w:rPr>
          <w:rFonts w:ascii="Times New Roman" w:hAnsi="Times New Roman"/>
          <w:b/>
          <w:szCs w:val="24"/>
        </w:rPr>
      </w:pPr>
      <w:r w:rsidRPr="00916CED">
        <w:rPr>
          <w:rFonts w:ascii="Times New Roman" w:hAnsi="Times New Roman"/>
          <w:szCs w:val="24"/>
        </w:rPr>
        <w:t>• осуществлять информационную переработку текста, передавая его содержание в виде плана (простого, сложного), тезисов, схемы, таблицы и т. п.;</w:t>
      </w:r>
    </w:p>
    <w:p w:rsidR="00916CED" w:rsidRPr="00916CED" w:rsidRDefault="00916CED" w:rsidP="00916CED">
      <w:pPr>
        <w:tabs>
          <w:tab w:val="left" w:pos="4500"/>
          <w:tab w:val="left" w:pos="9180"/>
          <w:tab w:val="left" w:pos="9360"/>
        </w:tabs>
        <w:ind w:firstLine="454"/>
        <w:jc w:val="both"/>
        <w:rPr>
          <w:rFonts w:ascii="Times New Roman" w:hAnsi="Times New Roman"/>
          <w:szCs w:val="24"/>
        </w:rPr>
      </w:pPr>
      <w:r w:rsidRPr="00916CED">
        <w:rPr>
          <w:rFonts w:ascii="Times New Roman" w:hAnsi="Times New Roman"/>
          <w:szCs w:val="24"/>
        </w:rPr>
        <w:t>• создавать и редактировать собственные тексты различных типов речи, стилей, жанров с учётом требований к построению связного текста.</w:t>
      </w:r>
    </w:p>
    <w:p w:rsidR="00916CED" w:rsidRPr="00916CED" w:rsidRDefault="00916CED" w:rsidP="00916CED">
      <w:pPr>
        <w:tabs>
          <w:tab w:val="left" w:pos="4500"/>
          <w:tab w:val="left" w:pos="9180"/>
          <w:tab w:val="left" w:pos="9360"/>
        </w:tabs>
        <w:ind w:firstLine="454"/>
        <w:jc w:val="both"/>
        <w:rPr>
          <w:rFonts w:ascii="Times New Roman" w:hAnsi="Times New Roman"/>
          <w:b/>
          <w:szCs w:val="24"/>
        </w:rPr>
      </w:pPr>
      <w:r w:rsidRPr="00916CED">
        <w:rPr>
          <w:rFonts w:ascii="Times New Roman" w:hAnsi="Times New Roman"/>
          <w:b/>
          <w:szCs w:val="24"/>
        </w:rPr>
        <w:t>Выпускник получит возможность научиться:</w:t>
      </w:r>
    </w:p>
    <w:p w:rsidR="00916CED" w:rsidRPr="00916CED" w:rsidRDefault="00916CED" w:rsidP="00916CED">
      <w:pPr>
        <w:numPr>
          <w:ilvl w:val="0"/>
          <w:numId w:val="10"/>
        </w:numPr>
        <w:tabs>
          <w:tab w:val="left" w:pos="4500"/>
          <w:tab w:val="left" w:pos="9180"/>
          <w:tab w:val="left" w:pos="9360"/>
        </w:tabs>
        <w:jc w:val="both"/>
        <w:rPr>
          <w:rFonts w:ascii="Times New Roman" w:hAnsi="Times New Roman"/>
          <w:szCs w:val="24"/>
        </w:rPr>
      </w:pPr>
      <w:proofErr w:type="gramStart"/>
      <w:r w:rsidRPr="00916CED">
        <w:rPr>
          <w:rFonts w:ascii="Times New Roman" w:hAnsi="Times New Roman"/>
          <w:szCs w:val="24"/>
        </w:rPr>
        <w:t>создавать в устной и письменной форме учебно-научные тексты (аннотация, рецензия, реферат, тезисы, конспект, участие в беседе, дискуссии), официально-деловые тексты (резюме, деловое письмо, объявление) с учетом внеязыковых требований, предъявляемых к ним, и в соответствии со спецификой употребления в них языковых средств.</w:t>
      </w:r>
      <w:proofErr w:type="gramEnd"/>
    </w:p>
    <w:p w:rsidR="00916CED" w:rsidRPr="00916CED" w:rsidRDefault="00916CED" w:rsidP="00916CED">
      <w:pPr>
        <w:tabs>
          <w:tab w:val="left" w:pos="4500"/>
          <w:tab w:val="left" w:pos="9180"/>
          <w:tab w:val="left" w:pos="9360"/>
        </w:tabs>
        <w:ind w:firstLine="454"/>
        <w:jc w:val="both"/>
        <w:rPr>
          <w:rFonts w:ascii="Times New Roman" w:hAnsi="Times New Roman"/>
          <w:b/>
          <w:bCs/>
          <w:i/>
          <w:szCs w:val="24"/>
        </w:rPr>
      </w:pPr>
      <w:r w:rsidRPr="00916CED">
        <w:rPr>
          <w:rFonts w:ascii="Times New Roman" w:hAnsi="Times New Roman"/>
          <w:b/>
          <w:bCs/>
          <w:i/>
          <w:szCs w:val="24"/>
        </w:rPr>
        <w:t>Функциональные разновидности языка</w:t>
      </w:r>
    </w:p>
    <w:p w:rsidR="00916CED" w:rsidRPr="00916CED" w:rsidRDefault="00916CED" w:rsidP="00916CED">
      <w:pPr>
        <w:tabs>
          <w:tab w:val="left" w:pos="4500"/>
          <w:tab w:val="left" w:pos="9180"/>
          <w:tab w:val="left" w:pos="9360"/>
        </w:tabs>
        <w:ind w:firstLine="454"/>
        <w:jc w:val="both"/>
        <w:rPr>
          <w:rFonts w:ascii="Times New Roman" w:hAnsi="Times New Roman"/>
          <w:b/>
          <w:szCs w:val="24"/>
        </w:rPr>
      </w:pPr>
      <w:r w:rsidRPr="00916CED">
        <w:rPr>
          <w:rFonts w:ascii="Times New Roman" w:hAnsi="Times New Roman"/>
          <w:b/>
          <w:szCs w:val="24"/>
        </w:rPr>
        <w:t xml:space="preserve">       Выпускник научится:</w:t>
      </w:r>
    </w:p>
    <w:p w:rsidR="00916CED" w:rsidRPr="00916CED" w:rsidRDefault="00916CED" w:rsidP="00916CED">
      <w:pPr>
        <w:tabs>
          <w:tab w:val="left" w:pos="4500"/>
          <w:tab w:val="left" w:pos="9180"/>
          <w:tab w:val="left" w:pos="9360"/>
        </w:tabs>
        <w:ind w:firstLine="454"/>
        <w:jc w:val="both"/>
        <w:rPr>
          <w:rFonts w:ascii="Times New Roman" w:hAnsi="Times New Roman"/>
          <w:szCs w:val="24"/>
        </w:rPr>
      </w:pPr>
      <w:r w:rsidRPr="00916CED">
        <w:rPr>
          <w:rFonts w:ascii="Times New Roman" w:hAnsi="Times New Roman"/>
          <w:szCs w:val="24"/>
        </w:rPr>
        <w:t>• владеть практическими умениями различать тексты разговорного характера, научные, публицистические, официально-деловые, тексты художественной литературы (экстралингвистические особенности, лингвистические особенности на уровне употребления лексических средств, типичных синтаксических конструкций);</w:t>
      </w:r>
    </w:p>
    <w:p w:rsidR="00916CED" w:rsidRPr="00916CED" w:rsidRDefault="00916CED" w:rsidP="00916CED">
      <w:pPr>
        <w:tabs>
          <w:tab w:val="left" w:pos="4500"/>
          <w:tab w:val="left" w:pos="9180"/>
          <w:tab w:val="left" w:pos="9360"/>
        </w:tabs>
        <w:ind w:firstLine="454"/>
        <w:jc w:val="both"/>
        <w:rPr>
          <w:rFonts w:ascii="Times New Roman" w:hAnsi="Times New Roman"/>
          <w:szCs w:val="24"/>
        </w:rPr>
      </w:pPr>
      <w:proofErr w:type="gramStart"/>
      <w:r w:rsidRPr="00916CED">
        <w:rPr>
          <w:rFonts w:ascii="Times New Roman" w:hAnsi="Times New Roman"/>
          <w:szCs w:val="24"/>
        </w:rPr>
        <w:t>• различать и анализировать тексты разных жанров научного (учебно-научного), публицистического, официально-делового стилей, разговорной речи (отзыв, сообщение, доклад как жанры научного стиля; выступление, статья, интервью, очерк как жанры публицистического стиля; расписка, доверенность, заявление как жанры официально-делового стиля; рассказ, беседа, спор как жанры разговорной речи);</w:t>
      </w:r>
      <w:proofErr w:type="gramEnd"/>
    </w:p>
    <w:p w:rsidR="00916CED" w:rsidRPr="00916CED" w:rsidRDefault="00916CED" w:rsidP="00916CED">
      <w:pPr>
        <w:tabs>
          <w:tab w:val="left" w:pos="4500"/>
          <w:tab w:val="left" w:pos="9180"/>
          <w:tab w:val="left" w:pos="9360"/>
        </w:tabs>
        <w:ind w:firstLine="454"/>
        <w:jc w:val="both"/>
        <w:rPr>
          <w:rFonts w:ascii="Times New Roman" w:hAnsi="Times New Roman"/>
          <w:szCs w:val="24"/>
        </w:rPr>
      </w:pPr>
      <w:proofErr w:type="gramStart"/>
      <w:r w:rsidRPr="00916CED">
        <w:rPr>
          <w:rFonts w:ascii="Times New Roman" w:hAnsi="Times New Roman"/>
          <w:szCs w:val="24"/>
        </w:rPr>
        <w:lastRenderedPageBreak/>
        <w:t>• создавать устные и письменные высказывания разных стилей, жанров и типов речи (отзыв, сообщение, доклад как жанры научного стиля; выступление, интервью, репортаж как жанры публицистического стиля; расписка, доверенность, заявление как жанры официально-делового стиля; рассказ, беседа, спор как жанры разговорной речи; тексты повествовательного характера, рассуждение, описание; тексты, сочетающие разные функционально-смысловые типы речи);</w:t>
      </w:r>
      <w:proofErr w:type="gramEnd"/>
    </w:p>
    <w:p w:rsidR="00916CED" w:rsidRPr="00916CED" w:rsidRDefault="00916CED" w:rsidP="00916CED">
      <w:pPr>
        <w:tabs>
          <w:tab w:val="left" w:pos="4500"/>
          <w:tab w:val="left" w:pos="9180"/>
          <w:tab w:val="left" w:pos="9360"/>
        </w:tabs>
        <w:ind w:firstLine="454"/>
        <w:jc w:val="both"/>
        <w:rPr>
          <w:rFonts w:ascii="Times New Roman" w:hAnsi="Times New Roman"/>
          <w:szCs w:val="24"/>
        </w:rPr>
      </w:pPr>
      <w:r w:rsidRPr="00916CED">
        <w:rPr>
          <w:rFonts w:ascii="Times New Roman" w:hAnsi="Times New Roman"/>
          <w:szCs w:val="24"/>
        </w:rPr>
        <w:t>• оценивать чужие и собственные речевые высказывания разной функциональной направленности с точки зрения соответствия их коммуникативным требованиям и языковой правильности;</w:t>
      </w:r>
    </w:p>
    <w:p w:rsidR="00916CED" w:rsidRPr="00916CED" w:rsidRDefault="00916CED" w:rsidP="00916CED">
      <w:pPr>
        <w:tabs>
          <w:tab w:val="left" w:pos="4500"/>
          <w:tab w:val="left" w:pos="9180"/>
          <w:tab w:val="left" w:pos="9360"/>
        </w:tabs>
        <w:ind w:firstLine="454"/>
        <w:jc w:val="both"/>
        <w:rPr>
          <w:rFonts w:ascii="Times New Roman" w:hAnsi="Times New Roman"/>
          <w:szCs w:val="24"/>
        </w:rPr>
      </w:pPr>
      <w:r w:rsidRPr="00916CED">
        <w:rPr>
          <w:rFonts w:ascii="Times New Roman" w:hAnsi="Times New Roman"/>
          <w:szCs w:val="24"/>
        </w:rPr>
        <w:t>• исправлять речевые недостатки, редактировать текст;</w:t>
      </w:r>
    </w:p>
    <w:p w:rsidR="00916CED" w:rsidRPr="00916CED" w:rsidRDefault="00916CED" w:rsidP="00916CED">
      <w:pPr>
        <w:tabs>
          <w:tab w:val="left" w:pos="4500"/>
          <w:tab w:val="left" w:pos="9180"/>
          <w:tab w:val="left" w:pos="9360"/>
        </w:tabs>
        <w:ind w:firstLine="454"/>
        <w:jc w:val="both"/>
        <w:rPr>
          <w:rFonts w:ascii="Times New Roman" w:hAnsi="Times New Roman"/>
          <w:szCs w:val="24"/>
        </w:rPr>
      </w:pPr>
      <w:r w:rsidRPr="00916CED">
        <w:rPr>
          <w:rFonts w:ascii="Times New Roman" w:hAnsi="Times New Roman"/>
          <w:szCs w:val="24"/>
        </w:rPr>
        <w:t>• выступать перед аудиторией сверстников с небольшими информационными сообщениями, сообщением и небольшим докладом на учебно-научную тему.</w:t>
      </w:r>
    </w:p>
    <w:p w:rsidR="00916CED" w:rsidRPr="00916CED" w:rsidRDefault="00916CED" w:rsidP="00916CED">
      <w:pPr>
        <w:tabs>
          <w:tab w:val="left" w:pos="4500"/>
          <w:tab w:val="left" w:pos="9180"/>
          <w:tab w:val="left" w:pos="9360"/>
        </w:tabs>
        <w:ind w:firstLine="454"/>
        <w:jc w:val="both"/>
        <w:rPr>
          <w:rFonts w:ascii="Times New Roman" w:hAnsi="Times New Roman"/>
          <w:b/>
          <w:szCs w:val="24"/>
        </w:rPr>
      </w:pPr>
      <w:r w:rsidRPr="00916CED">
        <w:rPr>
          <w:rFonts w:ascii="Times New Roman" w:hAnsi="Times New Roman"/>
          <w:b/>
          <w:szCs w:val="24"/>
        </w:rPr>
        <w:t>Выпускник получит возможность научиться:</w:t>
      </w:r>
    </w:p>
    <w:p w:rsidR="00916CED" w:rsidRPr="00916CED" w:rsidRDefault="00916CED" w:rsidP="00916CED">
      <w:pPr>
        <w:numPr>
          <w:ilvl w:val="0"/>
          <w:numId w:val="10"/>
        </w:numPr>
        <w:tabs>
          <w:tab w:val="left" w:pos="4500"/>
          <w:tab w:val="left" w:pos="9180"/>
          <w:tab w:val="left" w:pos="9360"/>
        </w:tabs>
        <w:jc w:val="both"/>
        <w:rPr>
          <w:rFonts w:ascii="Times New Roman" w:hAnsi="Times New Roman"/>
          <w:szCs w:val="24"/>
        </w:rPr>
      </w:pPr>
      <w:r w:rsidRPr="00916CED">
        <w:rPr>
          <w:rFonts w:ascii="Times New Roman" w:hAnsi="Times New Roman"/>
          <w:szCs w:val="24"/>
        </w:rPr>
        <w:t>различать и анализировать тексты разговорного характера, научные, публицистические, официально-деловые, тексты художественной литературы с точки зрения специфики использования в них лексических, морфологических, синтаксических средств;</w:t>
      </w:r>
    </w:p>
    <w:p w:rsidR="00916CED" w:rsidRPr="00916CED" w:rsidRDefault="00916CED" w:rsidP="00916CED">
      <w:pPr>
        <w:numPr>
          <w:ilvl w:val="0"/>
          <w:numId w:val="10"/>
        </w:numPr>
        <w:tabs>
          <w:tab w:val="left" w:pos="4500"/>
          <w:tab w:val="left" w:pos="9180"/>
          <w:tab w:val="left" w:pos="9360"/>
        </w:tabs>
        <w:jc w:val="both"/>
        <w:rPr>
          <w:rFonts w:ascii="Times New Roman" w:hAnsi="Times New Roman"/>
          <w:szCs w:val="24"/>
        </w:rPr>
      </w:pPr>
      <w:proofErr w:type="gramStart"/>
      <w:r w:rsidRPr="00916CED">
        <w:rPr>
          <w:rFonts w:ascii="Times New Roman" w:hAnsi="Times New Roman"/>
          <w:szCs w:val="24"/>
        </w:rPr>
        <w:t>создавать тексты различных функциональных стилей и жанров (аннотация, рецензия, реферат, тезисы, конспект как жанры учебно-научного стиля, участие в дискуссиях на учебно-научные темы; резюме, деловое письмо, объявление как жанры официально-делового стиля; выступление, информационная заметка, сочинение-рассуждение в публицистическом стиле; принимать участие в беседах, разговорах, спорах в бытовой сфере общения, соблюдая нормы речевого поведения;</w:t>
      </w:r>
      <w:proofErr w:type="gramEnd"/>
      <w:r w:rsidRPr="00916CED">
        <w:rPr>
          <w:rFonts w:ascii="Times New Roman" w:hAnsi="Times New Roman"/>
          <w:szCs w:val="24"/>
        </w:rPr>
        <w:t xml:space="preserve"> создавать бытовые рассказы, истории, писать дружеские письма с учетом внеязыковых требований, предъявляемым к ним, и в соответствии со спецификой употребления языковых средств;</w:t>
      </w:r>
    </w:p>
    <w:p w:rsidR="00916CED" w:rsidRPr="00916CED" w:rsidRDefault="00916CED" w:rsidP="00916CED">
      <w:pPr>
        <w:numPr>
          <w:ilvl w:val="0"/>
          <w:numId w:val="10"/>
        </w:numPr>
        <w:tabs>
          <w:tab w:val="left" w:pos="4500"/>
          <w:tab w:val="left" w:pos="9180"/>
          <w:tab w:val="left" w:pos="9360"/>
        </w:tabs>
        <w:jc w:val="both"/>
        <w:rPr>
          <w:rFonts w:ascii="Times New Roman" w:hAnsi="Times New Roman"/>
          <w:szCs w:val="24"/>
        </w:rPr>
      </w:pPr>
      <w:r w:rsidRPr="00916CED">
        <w:rPr>
          <w:rFonts w:ascii="Times New Roman" w:hAnsi="Times New Roman"/>
          <w:szCs w:val="24"/>
        </w:rPr>
        <w:t>анализировать образцы публичной речи с точки зрения её композиции, аргументации, языкового оформления, достижения поставленных коммуникативных задач;</w:t>
      </w:r>
    </w:p>
    <w:p w:rsidR="00916CED" w:rsidRPr="00916CED" w:rsidRDefault="00916CED" w:rsidP="00916CED">
      <w:pPr>
        <w:numPr>
          <w:ilvl w:val="0"/>
          <w:numId w:val="10"/>
        </w:numPr>
        <w:tabs>
          <w:tab w:val="left" w:pos="4500"/>
          <w:tab w:val="left" w:pos="9180"/>
          <w:tab w:val="left" w:pos="9360"/>
        </w:tabs>
        <w:jc w:val="both"/>
        <w:rPr>
          <w:rFonts w:ascii="Times New Roman" w:hAnsi="Times New Roman"/>
          <w:szCs w:val="24"/>
        </w:rPr>
      </w:pPr>
      <w:r w:rsidRPr="00916CED">
        <w:rPr>
          <w:rFonts w:ascii="Times New Roman" w:hAnsi="Times New Roman"/>
          <w:szCs w:val="24"/>
        </w:rPr>
        <w:t>выступать перед аудиторией сверстников с небольшой протокольно-этикетной, развлекательной, убеждающей речью.</w:t>
      </w:r>
    </w:p>
    <w:p w:rsidR="00916CED" w:rsidRPr="00916CED" w:rsidRDefault="00916CED" w:rsidP="00916CED">
      <w:pPr>
        <w:tabs>
          <w:tab w:val="left" w:pos="4500"/>
          <w:tab w:val="left" w:pos="9180"/>
          <w:tab w:val="left" w:pos="9360"/>
        </w:tabs>
        <w:ind w:firstLine="454"/>
        <w:jc w:val="both"/>
        <w:rPr>
          <w:rFonts w:ascii="Times New Roman" w:hAnsi="Times New Roman"/>
          <w:b/>
          <w:bCs/>
          <w:i/>
          <w:szCs w:val="24"/>
        </w:rPr>
      </w:pPr>
      <w:r w:rsidRPr="00916CED">
        <w:rPr>
          <w:rFonts w:ascii="Times New Roman" w:hAnsi="Times New Roman"/>
          <w:b/>
          <w:bCs/>
          <w:i/>
          <w:szCs w:val="24"/>
        </w:rPr>
        <w:t>Общие сведения о языке</w:t>
      </w:r>
    </w:p>
    <w:p w:rsidR="00916CED" w:rsidRPr="00916CED" w:rsidRDefault="00916CED" w:rsidP="00916CED">
      <w:pPr>
        <w:tabs>
          <w:tab w:val="left" w:pos="4500"/>
          <w:tab w:val="left" w:pos="9180"/>
          <w:tab w:val="left" w:pos="9360"/>
        </w:tabs>
        <w:ind w:firstLine="454"/>
        <w:jc w:val="both"/>
        <w:rPr>
          <w:rFonts w:ascii="Times New Roman" w:hAnsi="Times New Roman"/>
          <w:b/>
          <w:szCs w:val="24"/>
        </w:rPr>
      </w:pPr>
      <w:r w:rsidRPr="00916CED">
        <w:rPr>
          <w:rFonts w:ascii="Times New Roman" w:hAnsi="Times New Roman"/>
          <w:b/>
          <w:szCs w:val="24"/>
        </w:rPr>
        <w:t xml:space="preserve">      Выпускник научится:</w:t>
      </w:r>
    </w:p>
    <w:p w:rsidR="00916CED" w:rsidRPr="00916CED" w:rsidRDefault="00916CED" w:rsidP="00916CED">
      <w:pPr>
        <w:tabs>
          <w:tab w:val="left" w:pos="4500"/>
          <w:tab w:val="left" w:pos="9180"/>
          <w:tab w:val="left" w:pos="9360"/>
        </w:tabs>
        <w:ind w:firstLine="454"/>
        <w:jc w:val="both"/>
        <w:rPr>
          <w:rFonts w:ascii="Times New Roman" w:hAnsi="Times New Roman"/>
          <w:szCs w:val="24"/>
        </w:rPr>
      </w:pPr>
      <w:r w:rsidRPr="00916CED">
        <w:rPr>
          <w:rFonts w:ascii="Times New Roman" w:hAnsi="Times New Roman"/>
          <w:szCs w:val="24"/>
        </w:rPr>
        <w:t>• характеризовать основные социальные функции русского языка в России и мире, место русского языка среди славянских языков, роль старославянского (церковнославянского) языка в развитии русского языка;</w:t>
      </w:r>
    </w:p>
    <w:p w:rsidR="00916CED" w:rsidRPr="00916CED" w:rsidRDefault="00916CED" w:rsidP="00916CED">
      <w:pPr>
        <w:tabs>
          <w:tab w:val="left" w:pos="4500"/>
          <w:tab w:val="left" w:pos="9180"/>
          <w:tab w:val="left" w:pos="9360"/>
        </w:tabs>
        <w:ind w:firstLine="454"/>
        <w:jc w:val="both"/>
        <w:rPr>
          <w:rFonts w:ascii="Times New Roman" w:hAnsi="Times New Roman"/>
          <w:szCs w:val="24"/>
        </w:rPr>
      </w:pPr>
      <w:r w:rsidRPr="00916CED">
        <w:rPr>
          <w:rFonts w:ascii="Times New Roman" w:hAnsi="Times New Roman"/>
          <w:szCs w:val="24"/>
        </w:rPr>
        <w:t>• определять различия между литературным языком и диалектами, просторечием, профессиональными разновидностями языка, жаргоном и характеризовать эти различия;</w:t>
      </w:r>
    </w:p>
    <w:p w:rsidR="00916CED" w:rsidRPr="00916CED" w:rsidRDefault="00916CED" w:rsidP="00916CED">
      <w:pPr>
        <w:tabs>
          <w:tab w:val="left" w:pos="4500"/>
          <w:tab w:val="left" w:pos="9180"/>
          <w:tab w:val="left" w:pos="9360"/>
        </w:tabs>
        <w:ind w:firstLine="454"/>
        <w:jc w:val="both"/>
        <w:rPr>
          <w:rFonts w:ascii="Times New Roman" w:hAnsi="Times New Roman"/>
          <w:szCs w:val="24"/>
        </w:rPr>
      </w:pPr>
      <w:r w:rsidRPr="00916CED">
        <w:rPr>
          <w:rFonts w:ascii="Times New Roman" w:hAnsi="Times New Roman"/>
          <w:i/>
          <w:szCs w:val="24"/>
        </w:rPr>
        <w:t>• </w:t>
      </w:r>
      <w:r w:rsidRPr="00916CED">
        <w:rPr>
          <w:rFonts w:ascii="Times New Roman" w:hAnsi="Times New Roman"/>
          <w:szCs w:val="24"/>
        </w:rPr>
        <w:t>оценивать использование основных изобразительных средств языка.</w:t>
      </w:r>
    </w:p>
    <w:p w:rsidR="00916CED" w:rsidRPr="00916CED" w:rsidRDefault="00916CED" w:rsidP="00916CED">
      <w:pPr>
        <w:tabs>
          <w:tab w:val="left" w:pos="4500"/>
          <w:tab w:val="left" w:pos="9180"/>
          <w:tab w:val="left" w:pos="9360"/>
        </w:tabs>
        <w:ind w:firstLine="454"/>
        <w:jc w:val="both"/>
        <w:rPr>
          <w:rFonts w:ascii="Times New Roman" w:hAnsi="Times New Roman"/>
          <w:b/>
          <w:szCs w:val="24"/>
        </w:rPr>
      </w:pPr>
      <w:r w:rsidRPr="00916CED">
        <w:rPr>
          <w:rFonts w:ascii="Times New Roman" w:hAnsi="Times New Roman"/>
          <w:b/>
          <w:szCs w:val="24"/>
        </w:rPr>
        <w:t>Выпускник получит возможность научиться:</w:t>
      </w:r>
    </w:p>
    <w:p w:rsidR="00916CED" w:rsidRPr="00916CED" w:rsidRDefault="00916CED" w:rsidP="00916CED">
      <w:pPr>
        <w:numPr>
          <w:ilvl w:val="0"/>
          <w:numId w:val="11"/>
        </w:numPr>
        <w:tabs>
          <w:tab w:val="left" w:pos="4500"/>
          <w:tab w:val="left" w:pos="9180"/>
          <w:tab w:val="left" w:pos="9360"/>
        </w:tabs>
        <w:jc w:val="both"/>
        <w:rPr>
          <w:rFonts w:ascii="Times New Roman" w:hAnsi="Times New Roman"/>
          <w:szCs w:val="24"/>
        </w:rPr>
      </w:pPr>
      <w:r w:rsidRPr="00916CED">
        <w:rPr>
          <w:rFonts w:ascii="Times New Roman" w:hAnsi="Times New Roman"/>
          <w:szCs w:val="24"/>
        </w:rPr>
        <w:t>характеризовать вклад выдающихся лингвистов в развитие русистики.</w:t>
      </w:r>
    </w:p>
    <w:p w:rsidR="00916CED" w:rsidRPr="00916CED" w:rsidRDefault="00916CED" w:rsidP="00916CED">
      <w:pPr>
        <w:tabs>
          <w:tab w:val="left" w:pos="4500"/>
          <w:tab w:val="left" w:pos="9180"/>
          <w:tab w:val="left" w:pos="9360"/>
        </w:tabs>
        <w:ind w:firstLine="454"/>
        <w:jc w:val="both"/>
        <w:rPr>
          <w:rFonts w:ascii="Times New Roman" w:hAnsi="Times New Roman"/>
          <w:b/>
          <w:bCs/>
          <w:i/>
          <w:szCs w:val="24"/>
        </w:rPr>
      </w:pPr>
      <w:r w:rsidRPr="00916CED">
        <w:rPr>
          <w:rFonts w:ascii="Times New Roman" w:hAnsi="Times New Roman"/>
          <w:b/>
          <w:bCs/>
          <w:i/>
          <w:szCs w:val="24"/>
        </w:rPr>
        <w:t>Фонетика и орфоэпия. Графика</w:t>
      </w:r>
    </w:p>
    <w:p w:rsidR="00916CED" w:rsidRPr="00916CED" w:rsidRDefault="00916CED" w:rsidP="00916CED">
      <w:pPr>
        <w:tabs>
          <w:tab w:val="left" w:pos="4500"/>
          <w:tab w:val="left" w:pos="9180"/>
          <w:tab w:val="left" w:pos="9360"/>
        </w:tabs>
        <w:ind w:firstLine="454"/>
        <w:jc w:val="both"/>
        <w:rPr>
          <w:rFonts w:ascii="Times New Roman" w:hAnsi="Times New Roman"/>
          <w:b/>
          <w:bCs/>
          <w:szCs w:val="24"/>
        </w:rPr>
      </w:pPr>
      <w:r w:rsidRPr="00916CED">
        <w:rPr>
          <w:rFonts w:ascii="Times New Roman" w:hAnsi="Times New Roman"/>
          <w:b/>
          <w:szCs w:val="24"/>
        </w:rPr>
        <w:t xml:space="preserve">       Выпускник научится:</w:t>
      </w:r>
    </w:p>
    <w:p w:rsidR="00916CED" w:rsidRPr="00916CED" w:rsidRDefault="00916CED" w:rsidP="00916CED">
      <w:pPr>
        <w:tabs>
          <w:tab w:val="left" w:pos="4500"/>
          <w:tab w:val="left" w:pos="9180"/>
          <w:tab w:val="left" w:pos="9360"/>
        </w:tabs>
        <w:ind w:firstLine="454"/>
        <w:jc w:val="both"/>
        <w:rPr>
          <w:rFonts w:ascii="Times New Roman" w:hAnsi="Times New Roman"/>
          <w:szCs w:val="24"/>
        </w:rPr>
      </w:pPr>
      <w:r w:rsidRPr="00916CED">
        <w:rPr>
          <w:rFonts w:ascii="Times New Roman" w:hAnsi="Times New Roman"/>
          <w:szCs w:val="24"/>
        </w:rPr>
        <w:t>• проводить фонетический анализ слова;</w:t>
      </w:r>
    </w:p>
    <w:p w:rsidR="00916CED" w:rsidRPr="00916CED" w:rsidRDefault="00916CED" w:rsidP="00916CED">
      <w:pPr>
        <w:tabs>
          <w:tab w:val="left" w:pos="4500"/>
          <w:tab w:val="left" w:pos="9180"/>
          <w:tab w:val="left" w:pos="9360"/>
        </w:tabs>
        <w:ind w:firstLine="454"/>
        <w:jc w:val="both"/>
        <w:rPr>
          <w:rFonts w:ascii="Times New Roman" w:hAnsi="Times New Roman"/>
          <w:szCs w:val="24"/>
        </w:rPr>
      </w:pPr>
      <w:r w:rsidRPr="00916CED">
        <w:rPr>
          <w:rFonts w:ascii="Times New Roman" w:hAnsi="Times New Roman"/>
          <w:szCs w:val="24"/>
        </w:rPr>
        <w:t>• соблюдать основные орфоэпические правила современного русского литературного языка;</w:t>
      </w:r>
    </w:p>
    <w:p w:rsidR="00916CED" w:rsidRPr="00916CED" w:rsidRDefault="00916CED" w:rsidP="00916CED">
      <w:pPr>
        <w:tabs>
          <w:tab w:val="left" w:pos="4500"/>
          <w:tab w:val="left" w:pos="9180"/>
          <w:tab w:val="left" w:pos="9360"/>
        </w:tabs>
        <w:ind w:firstLine="454"/>
        <w:jc w:val="both"/>
        <w:rPr>
          <w:rFonts w:ascii="Times New Roman" w:hAnsi="Times New Roman"/>
          <w:szCs w:val="24"/>
        </w:rPr>
      </w:pPr>
      <w:r w:rsidRPr="00916CED">
        <w:rPr>
          <w:rFonts w:ascii="Times New Roman" w:hAnsi="Times New Roman"/>
          <w:szCs w:val="24"/>
        </w:rPr>
        <w:t>• извлекать необходимую информацию из орфоэпических словарей и справочников; использовать её в различных видах деятельности.</w:t>
      </w:r>
    </w:p>
    <w:p w:rsidR="00916CED" w:rsidRPr="00916CED" w:rsidRDefault="00916CED" w:rsidP="00916CED">
      <w:pPr>
        <w:tabs>
          <w:tab w:val="left" w:pos="4500"/>
          <w:tab w:val="left" w:pos="9180"/>
          <w:tab w:val="left" w:pos="9360"/>
        </w:tabs>
        <w:ind w:firstLine="454"/>
        <w:jc w:val="both"/>
        <w:rPr>
          <w:rFonts w:ascii="Times New Roman" w:hAnsi="Times New Roman"/>
          <w:b/>
          <w:szCs w:val="24"/>
        </w:rPr>
      </w:pPr>
      <w:r w:rsidRPr="00916CED">
        <w:rPr>
          <w:rFonts w:ascii="Times New Roman" w:hAnsi="Times New Roman"/>
          <w:b/>
          <w:szCs w:val="24"/>
        </w:rPr>
        <w:t>Выпускник получит возможность научиться:</w:t>
      </w:r>
    </w:p>
    <w:p w:rsidR="00916CED" w:rsidRPr="00916CED" w:rsidRDefault="00916CED" w:rsidP="00916CED">
      <w:pPr>
        <w:numPr>
          <w:ilvl w:val="0"/>
          <w:numId w:val="11"/>
        </w:numPr>
        <w:tabs>
          <w:tab w:val="left" w:pos="4500"/>
          <w:tab w:val="left" w:pos="9180"/>
          <w:tab w:val="left" w:pos="9360"/>
        </w:tabs>
        <w:jc w:val="both"/>
        <w:rPr>
          <w:rFonts w:ascii="Times New Roman" w:hAnsi="Times New Roman"/>
          <w:szCs w:val="24"/>
        </w:rPr>
      </w:pPr>
      <w:r w:rsidRPr="00916CED">
        <w:rPr>
          <w:rFonts w:ascii="Times New Roman" w:hAnsi="Times New Roman"/>
          <w:szCs w:val="24"/>
        </w:rPr>
        <w:t>опознавать основные выразительные средства фонетики (звукопись);</w:t>
      </w:r>
    </w:p>
    <w:p w:rsidR="00916CED" w:rsidRPr="00916CED" w:rsidRDefault="00916CED" w:rsidP="00916CED">
      <w:pPr>
        <w:numPr>
          <w:ilvl w:val="0"/>
          <w:numId w:val="11"/>
        </w:numPr>
        <w:tabs>
          <w:tab w:val="left" w:pos="4500"/>
          <w:tab w:val="left" w:pos="9180"/>
          <w:tab w:val="left" w:pos="9360"/>
        </w:tabs>
        <w:jc w:val="both"/>
        <w:rPr>
          <w:rFonts w:ascii="Times New Roman" w:hAnsi="Times New Roman"/>
          <w:szCs w:val="24"/>
        </w:rPr>
      </w:pPr>
      <w:r w:rsidRPr="00916CED">
        <w:rPr>
          <w:rFonts w:ascii="Times New Roman" w:hAnsi="Times New Roman"/>
          <w:szCs w:val="24"/>
        </w:rPr>
        <w:t>выразительно читать прозаические и поэтические тексты;</w:t>
      </w:r>
    </w:p>
    <w:p w:rsidR="00916CED" w:rsidRPr="0059374B" w:rsidRDefault="00916CED" w:rsidP="0059374B">
      <w:pPr>
        <w:numPr>
          <w:ilvl w:val="0"/>
          <w:numId w:val="11"/>
        </w:numPr>
        <w:tabs>
          <w:tab w:val="left" w:pos="4500"/>
          <w:tab w:val="left" w:pos="9180"/>
          <w:tab w:val="left" w:pos="9360"/>
        </w:tabs>
        <w:jc w:val="both"/>
        <w:rPr>
          <w:rFonts w:ascii="Times New Roman" w:hAnsi="Times New Roman"/>
          <w:szCs w:val="24"/>
        </w:rPr>
      </w:pPr>
      <w:r w:rsidRPr="00916CED">
        <w:rPr>
          <w:rFonts w:ascii="Times New Roman" w:hAnsi="Times New Roman"/>
          <w:szCs w:val="24"/>
        </w:rPr>
        <w:t>извлекать необходимую информацию из мультимедийных орфоэпических словарей и справочников; использовать её в различных видах деятельности.</w:t>
      </w:r>
    </w:p>
    <w:p w:rsidR="00916CED" w:rsidRPr="00916CED" w:rsidRDefault="00916CED" w:rsidP="00916CED">
      <w:pPr>
        <w:tabs>
          <w:tab w:val="left" w:pos="4500"/>
          <w:tab w:val="left" w:pos="9180"/>
          <w:tab w:val="left" w:pos="9360"/>
        </w:tabs>
        <w:ind w:firstLine="454"/>
        <w:jc w:val="both"/>
        <w:rPr>
          <w:rFonts w:ascii="Times New Roman" w:hAnsi="Times New Roman"/>
          <w:b/>
          <w:i/>
          <w:szCs w:val="24"/>
        </w:rPr>
      </w:pPr>
      <w:r w:rsidRPr="00916CED">
        <w:rPr>
          <w:rFonts w:ascii="Times New Roman" w:hAnsi="Times New Roman"/>
          <w:b/>
          <w:i/>
          <w:szCs w:val="24"/>
        </w:rPr>
        <w:t>Морфемика и словообразование</w:t>
      </w:r>
    </w:p>
    <w:p w:rsidR="00916CED" w:rsidRPr="00916CED" w:rsidRDefault="00916CED" w:rsidP="00916CED">
      <w:pPr>
        <w:tabs>
          <w:tab w:val="left" w:pos="4500"/>
          <w:tab w:val="left" w:pos="9180"/>
          <w:tab w:val="left" w:pos="9360"/>
        </w:tabs>
        <w:ind w:firstLine="454"/>
        <w:jc w:val="both"/>
        <w:rPr>
          <w:rFonts w:ascii="Times New Roman" w:hAnsi="Times New Roman"/>
          <w:b/>
          <w:szCs w:val="24"/>
        </w:rPr>
      </w:pPr>
      <w:r w:rsidRPr="00916CED">
        <w:rPr>
          <w:rFonts w:ascii="Times New Roman" w:hAnsi="Times New Roman"/>
          <w:b/>
          <w:szCs w:val="24"/>
        </w:rPr>
        <w:t>Выпускник научится:</w:t>
      </w:r>
    </w:p>
    <w:p w:rsidR="00916CED" w:rsidRPr="00916CED" w:rsidRDefault="00916CED" w:rsidP="00916CED">
      <w:pPr>
        <w:tabs>
          <w:tab w:val="left" w:pos="4500"/>
          <w:tab w:val="left" w:pos="9180"/>
          <w:tab w:val="left" w:pos="9360"/>
        </w:tabs>
        <w:ind w:firstLine="454"/>
        <w:jc w:val="both"/>
        <w:rPr>
          <w:rFonts w:ascii="Times New Roman" w:hAnsi="Times New Roman"/>
          <w:szCs w:val="24"/>
        </w:rPr>
      </w:pPr>
      <w:r w:rsidRPr="00916CED">
        <w:rPr>
          <w:rFonts w:ascii="Times New Roman" w:hAnsi="Times New Roman"/>
          <w:szCs w:val="24"/>
        </w:rPr>
        <w:t>• делить слова на морфемы на основе смыслового, грамматического и словообразовательного анализа слова;</w:t>
      </w:r>
    </w:p>
    <w:p w:rsidR="00916CED" w:rsidRPr="00916CED" w:rsidRDefault="00916CED" w:rsidP="00916CED">
      <w:pPr>
        <w:tabs>
          <w:tab w:val="left" w:pos="4500"/>
          <w:tab w:val="left" w:pos="9180"/>
          <w:tab w:val="left" w:pos="9360"/>
        </w:tabs>
        <w:ind w:firstLine="454"/>
        <w:jc w:val="both"/>
        <w:rPr>
          <w:rFonts w:ascii="Times New Roman" w:hAnsi="Times New Roman"/>
          <w:szCs w:val="24"/>
        </w:rPr>
      </w:pPr>
      <w:r w:rsidRPr="00916CED">
        <w:rPr>
          <w:rFonts w:ascii="Times New Roman" w:hAnsi="Times New Roman"/>
          <w:szCs w:val="24"/>
        </w:rPr>
        <w:t>• различать изученные способы словообразования;</w:t>
      </w:r>
    </w:p>
    <w:p w:rsidR="00916CED" w:rsidRPr="00916CED" w:rsidRDefault="00916CED" w:rsidP="00916CED">
      <w:pPr>
        <w:tabs>
          <w:tab w:val="left" w:pos="4500"/>
          <w:tab w:val="left" w:pos="9180"/>
          <w:tab w:val="left" w:pos="9360"/>
        </w:tabs>
        <w:ind w:firstLine="454"/>
        <w:jc w:val="both"/>
        <w:rPr>
          <w:rFonts w:ascii="Times New Roman" w:hAnsi="Times New Roman"/>
          <w:szCs w:val="24"/>
        </w:rPr>
      </w:pPr>
      <w:r w:rsidRPr="00916CED">
        <w:rPr>
          <w:rFonts w:ascii="Times New Roman" w:hAnsi="Times New Roman"/>
          <w:szCs w:val="24"/>
        </w:rPr>
        <w:t>• анализировать и самостоятельно составлять словообразовательные пары и словообразовательные цепочки слов;</w:t>
      </w:r>
    </w:p>
    <w:p w:rsidR="00916CED" w:rsidRPr="00916CED" w:rsidRDefault="00916CED" w:rsidP="00916CED">
      <w:pPr>
        <w:tabs>
          <w:tab w:val="left" w:pos="4500"/>
          <w:tab w:val="left" w:pos="9180"/>
          <w:tab w:val="left" w:pos="9360"/>
        </w:tabs>
        <w:ind w:firstLine="454"/>
        <w:jc w:val="both"/>
        <w:rPr>
          <w:rFonts w:ascii="Times New Roman" w:hAnsi="Times New Roman"/>
          <w:szCs w:val="24"/>
        </w:rPr>
      </w:pPr>
      <w:r w:rsidRPr="00916CED">
        <w:rPr>
          <w:rFonts w:ascii="Times New Roman" w:hAnsi="Times New Roman"/>
          <w:szCs w:val="24"/>
        </w:rPr>
        <w:lastRenderedPageBreak/>
        <w:t xml:space="preserve">• применять знания и умения по </w:t>
      </w:r>
      <w:proofErr w:type="spellStart"/>
      <w:r w:rsidRPr="00916CED">
        <w:rPr>
          <w:rFonts w:ascii="Times New Roman" w:hAnsi="Times New Roman"/>
          <w:szCs w:val="24"/>
        </w:rPr>
        <w:t>морфемике</w:t>
      </w:r>
      <w:proofErr w:type="spellEnd"/>
      <w:r w:rsidRPr="00916CED">
        <w:rPr>
          <w:rFonts w:ascii="Times New Roman" w:hAnsi="Times New Roman"/>
          <w:szCs w:val="24"/>
        </w:rPr>
        <w:t xml:space="preserve"> и словообразованию в практике правописания, а также при проведении грамматического и лексического анализа слов.</w:t>
      </w:r>
    </w:p>
    <w:p w:rsidR="00916CED" w:rsidRPr="00916CED" w:rsidRDefault="00916CED" w:rsidP="00916CED">
      <w:pPr>
        <w:tabs>
          <w:tab w:val="left" w:pos="4500"/>
          <w:tab w:val="left" w:pos="9180"/>
          <w:tab w:val="left" w:pos="9360"/>
        </w:tabs>
        <w:ind w:firstLine="454"/>
        <w:jc w:val="both"/>
        <w:rPr>
          <w:rFonts w:ascii="Times New Roman" w:hAnsi="Times New Roman"/>
          <w:b/>
          <w:szCs w:val="24"/>
        </w:rPr>
      </w:pPr>
      <w:r w:rsidRPr="00916CED">
        <w:rPr>
          <w:rFonts w:ascii="Times New Roman" w:hAnsi="Times New Roman"/>
          <w:b/>
          <w:szCs w:val="24"/>
        </w:rPr>
        <w:t>Выпускник получит возможность научиться:</w:t>
      </w:r>
    </w:p>
    <w:p w:rsidR="00916CED" w:rsidRPr="00916CED" w:rsidRDefault="00916CED" w:rsidP="00916CED">
      <w:pPr>
        <w:numPr>
          <w:ilvl w:val="0"/>
          <w:numId w:val="12"/>
        </w:numPr>
        <w:tabs>
          <w:tab w:val="num" w:pos="720"/>
          <w:tab w:val="left" w:pos="4500"/>
          <w:tab w:val="left" w:pos="9180"/>
          <w:tab w:val="left" w:pos="9360"/>
        </w:tabs>
        <w:jc w:val="both"/>
        <w:rPr>
          <w:rFonts w:ascii="Times New Roman" w:hAnsi="Times New Roman"/>
          <w:szCs w:val="24"/>
        </w:rPr>
      </w:pPr>
      <w:r w:rsidRPr="00916CED">
        <w:rPr>
          <w:rFonts w:ascii="Times New Roman" w:hAnsi="Times New Roman"/>
          <w:szCs w:val="24"/>
        </w:rPr>
        <w:t>характеризовать словообразовательные цепочки и словообразовательные гнёзда, устанавливая смысловую и структурную связь однокоренных слов;</w:t>
      </w:r>
    </w:p>
    <w:p w:rsidR="00916CED" w:rsidRPr="00916CED" w:rsidRDefault="00916CED" w:rsidP="00916CED">
      <w:pPr>
        <w:numPr>
          <w:ilvl w:val="0"/>
          <w:numId w:val="12"/>
        </w:numPr>
        <w:tabs>
          <w:tab w:val="left" w:pos="4500"/>
          <w:tab w:val="left" w:pos="9180"/>
          <w:tab w:val="left" w:pos="9360"/>
        </w:tabs>
        <w:jc w:val="both"/>
        <w:rPr>
          <w:rFonts w:ascii="Times New Roman" w:hAnsi="Times New Roman"/>
          <w:szCs w:val="24"/>
        </w:rPr>
      </w:pPr>
      <w:r w:rsidRPr="00916CED">
        <w:rPr>
          <w:rFonts w:ascii="Times New Roman" w:hAnsi="Times New Roman"/>
          <w:szCs w:val="24"/>
        </w:rPr>
        <w:t>опознавать основные выразительные средства словообразования в художественной речи и оценивать их;</w:t>
      </w:r>
    </w:p>
    <w:p w:rsidR="00916CED" w:rsidRPr="00916CED" w:rsidRDefault="00916CED" w:rsidP="00916CED">
      <w:pPr>
        <w:numPr>
          <w:ilvl w:val="0"/>
          <w:numId w:val="12"/>
        </w:numPr>
        <w:tabs>
          <w:tab w:val="left" w:pos="4500"/>
          <w:tab w:val="left" w:pos="9180"/>
          <w:tab w:val="left" w:pos="9360"/>
        </w:tabs>
        <w:jc w:val="both"/>
        <w:rPr>
          <w:rFonts w:ascii="Times New Roman" w:hAnsi="Times New Roman"/>
          <w:szCs w:val="24"/>
        </w:rPr>
      </w:pPr>
      <w:r w:rsidRPr="00916CED">
        <w:rPr>
          <w:rFonts w:ascii="Times New Roman" w:hAnsi="Times New Roman"/>
          <w:szCs w:val="24"/>
        </w:rPr>
        <w:t>извлекать необходимую информацию из морфемных, словообразовательных и этимологических словарей и справочников, в том числе и мультимедийных;</w:t>
      </w:r>
    </w:p>
    <w:p w:rsidR="00916CED" w:rsidRPr="00916CED" w:rsidRDefault="00916CED" w:rsidP="00916CED">
      <w:pPr>
        <w:numPr>
          <w:ilvl w:val="0"/>
          <w:numId w:val="12"/>
        </w:numPr>
        <w:tabs>
          <w:tab w:val="left" w:pos="4500"/>
          <w:tab w:val="left" w:pos="9180"/>
          <w:tab w:val="left" w:pos="9360"/>
        </w:tabs>
        <w:jc w:val="both"/>
        <w:rPr>
          <w:rFonts w:ascii="Times New Roman" w:hAnsi="Times New Roman"/>
          <w:szCs w:val="24"/>
        </w:rPr>
      </w:pPr>
      <w:r w:rsidRPr="00916CED">
        <w:rPr>
          <w:rFonts w:ascii="Times New Roman" w:hAnsi="Times New Roman"/>
          <w:szCs w:val="24"/>
        </w:rPr>
        <w:t>использовать этимологическую справку для объяснения правописания и лексического значения слова.</w:t>
      </w:r>
    </w:p>
    <w:p w:rsidR="00916CED" w:rsidRPr="00916CED" w:rsidRDefault="00916CED" w:rsidP="00916CED">
      <w:pPr>
        <w:tabs>
          <w:tab w:val="left" w:pos="4500"/>
          <w:tab w:val="left" w:pos="9180"/>
          <w:tab w:val="left" w:pos="9360"/>
        </w:tabs>
        <w:ind w:firstLine="454"/>
        <w:jc w:val="both"/>
        <w:rPr>
          <w:rFonts w:ascii="Times New Roman" w:hAnsi="Times New Roman"/>
          <w:i/>
          <w:szCs w:val="24"/>
        </w:rPr>
      </w:pPr>
      <w:r w:rsidRPr="00916CED">
        <w:rPr>
          <w:rFonts w:ascii="Times New Roman" w:hAnsi="Times New Roman"/>
          <w:b/>
          <w:bCs/>
          <w:i/>
          <w:szCs w:val="24"/>
        </w:rPr>
        <w:t>Лексикология и фразеология</w:t>
      </w:r>
    </w:p>
    <w:p w:rsidR="00916CED" w:rsidRPr="00916CED" w:rsidRDefault="00916CED" w:rsidP="00916CED">
      <w:pPr>
        <w:tabs>
          <w:tab w:val="left" w:pos="4500"/>
          <w:tab w:val="left" w:pos="9180"/>
          <w:tab w:val="left" w:pos="9360"/>
        </w:tabs>
        <w:ind w:firstLine="454"/>
        <w:jc w:val="both"/>
        <w:rPr>
          <w:rFonts w:ascii="Times New Roman" w:hAnsi="Times New Roman"/>
          <w:b/>
          <w:szCs w:val="24"/>
        </w:rPr>
      </w:pPr>
      <w:r w:rsidRPr="00916CED">
        <w:rPr>
          <w:rFonts w:ascii="Times New Roman" w:hAnsi="Times New Roman"/>
          <w:b/>
          <w:szCs w:val="24"/>
        </w:rPr>
        <w:t>Выпускник научится:</w:t>
      </w:r>
    </w:p>
    <w:p w:rsidR="00916CED" w:rsidRPr="00916CED" w:rsidRDefault="00916CED" w:rsidP="00916CED">
      <w:pPr>
        <w:tabs>
          <w:tab w:val="left" w:pos="4500"/>
          <w:tab w:val="left" w:pos="9180"/>
          <w:tab w:val="left" w:pos="9360"/>
        </w:tabs>
        <w:ind w:firstLine="454"/>
        <w:jc w:val="both"/>
        <w:rPr>
          <w:rFonts w:ascii="Times New Roman" w:hAnsi="Times New Roman"/>
          <w:szCs w:val="24"/>
        </w:rPr>
      </w:pPr>
      <w:r w:rsidRPr="00916CED">
        <w:rPr>
          <w:rFonts w:ascii="Times New Roman" w:hAnsi="Times New Roman"/>
          <w:szCs w:val="24"/>
        </w:rPr>
        <w:t>• проводить лексический анализ слова, характеризуя лексическое значение, принадлежность слова к группе однозначных или многозначных слов, указывая прямое и переносное значение слова, принадлежность слова к активной или пассивной лексике, а также указывая сферу употребления и стилистическую окраску слова;</w:t>
      </w:r>
    </w:p>
    <w:p w:rsidR="00916CED" w:rsidRPr="00916CED" w:rsidRDefault="00916CED" w:rsidP="00916CED">
      <w:pPr>
        <w:tabs>
          <w:tab w:val="left" w:pos="4500"/>
          <w:tab w:val="left" w:pos="9180"/>
          <w:tab w:val="left" w:pos="9360"/>
        </w:tabs>
        <w:ind w:firstLine="454"/>
        <w:jc w:val="both"/>
        <w:rPr>
          <w:rFonts w:ascii="Times New Roman" w:hAnsi="Times New Roman"/>
          <w:szCs w:val="24"/>
        </w:rPr>
      </w:pPr>
      <w:r w:rsidRPr="00916CED">
        <w:rPr>
          <w:rFonts w:ascii="Times New Roman" w:hAnsi="Times New Roman"/>
          <w:szCs w:val="24"/>
        </w:rPr>
        <w:t>• группировать слова по тематическим группам;</w:t>
      </w:r>
    </w:p>
    <w:p w:rsidR="00916CED" w:rsidRPr="00916CED" w:rsidRDefault="00916CED" w:rsidP="00916CED">
      <w:pPr>
        <w:tabs>
          <w:tab w:val="left" w:pos="4500"/>
          <w:tab w:val="left" w:pos="9180"/>
          <w:tab w:val="left" w:pos="9360"/>
        </w:tabs>
        <w:ind w:firstLine="454"/>
        <w:jc w:val="both"/>
        <w:rPr>
          <w:rFonts w:ascii="Times New Roman" w:hAnsi="Times New Roman"/>
          <w:szCs w:val="24"/>
        </w:rPr>
      </w:pPr>
      <w:r w:rsidRPr="00916CED">
        <w:rPr>
          <w:rFonts w:ascii="Times New Roman" w:hAnsi="Times New Roman"/>
          <w:szCs w:val="24"/>
        </w:rPr>
        <w:t>• подбирать к словам синонимы, антонимы;</w:t>
      </w:r>
    </w:p>
    <w:p w:rsidR="00916CED" w:rsidRPr="00916CED" w:rsidRDefault="00916CED" w:rsidP="00916CED">
      <w:pPr>
        <w:tabs>
          <w:tab w:val="left" w:pos="4500"/>
          <w:tab w:val="left" w:pos="9180"/>
          <w:tab w:val="left" w:pos="9360"/>
        </w:tabs>
        <w:ind w:firstLine="454"/>
        <w:jc w:val="both"/>
        <w:rPr>
          <w:rFonts w:ascii="Times New Roman" w:hAnsi="Times New Roman"/>
          <w:szCs w:val="24"/>
        </w:rPr>
      </w:pPr>
      <w:r w:rsidRPr="00916CED">
        <w:rPr>
          <w:rFonts w:ascii="Times New Roman" w:hAnsi="Times New Roman"/>
          <w:szCs w:val="24"/>
        </w:rPr>
        <w:t>• опознавать фразеологические обороты;</w:t>
      </w:r>
    </w:p>
    <w:p w:rsidR="00916CED" w:rsidRPr="00916CED" w:rsidRDefault="00916CED" w:rsidP="00916CED">
      <w:pPr>
        <w:tabs>
          <w:tab w:val="left" w:pos="4500"/>
          <w:tab w:val="left" w:pos="9180"/>
          <w:tab w:val="left" w:pos="9360"/>
        </w:tabs>
        <w:ind w:firstLine="454"/>
        <w:jc w:val="both"/>
        <w:rPr>
          <w:rFonts w:ascii="Times New Roman" w:hAnsi="Times New Roman"/>
          <w:szCs w:val="24"/>
        </w:rPr>
      </w:pPr>
      <w:r w:rsidRPr="00916CED">
        <w:rPr>
          <w:rFonts w:ascii="Times New Roman" w:hAnsi="Times New Roman"/>
          <w:szCs w:val="24"/>
        </w:rPr>
        <w:t>• соблюдать лексические нормы в устных и письменных высказываниях;</w:t>
      </w:r>
    </w:p>
    <w:p w:rsidR="00916CED" w:rsidRPr="00916CED" w:rsidRDefault="00916CED" w:rsidP="00916CED">
      <w:pPr>
        <w:tabs>
          <w:tab w:val="left" w:pos="4500"/>
          <w:tab w:val="left" w:pos="9180"/>
          <w:tab w:val="left" w:pos="9360"/>
        </w:tabs>
        <w:ind w:firstLine="454"/>
        <w:jc w:val="both"/>
        <w:rPr>
          <w:rFonts w:ascii="Times New Roman" w:hAnsi="Times New Roman"/>
          <w:szCs w:val="24"/>
        </w:rPr>
      </w:pPr>
      <w:r w:rsidRPr="00916CED">
        <w:rPr>
          <w:rFonts w:ascii="Times New Roman" w:hAnsi="Times New Roman"/>
          <w:szCs w:val="24"/>
        </w:rPr>
        <w:t>• использовать лексическую синонимию как средство исправления неоправданного повтора в речи и как средство связи предложений в тексте;</w:t>
      </w:r>
    </w:p>
    <w:p w:rsidR="00916CED" w:rsidRPr="00916CED" w:rsidRDefault="00916CED" w:rsidP="00916CED">
      <w:pPr>
        <w:tabs>
          <w:tab w:val="left" w:pos="4500"/>
          <w:tab w:val="left" w:pos="9180"/>
          <w:tab w:val="left" w:pos="9360"/>
        </w:tabs>
        <w:ind w:firstLine="454"/>
        <w:jc w:val="both"/>
        <w:rPr>
          <w:rFonts w:ascii="Times New Roman" w:hAnsi="Times New Roman"/>
          <w:szCs w:val="24"/>
        </w:rPr>
      </w:pPr>
      <w:r w:rsidRPr="00916CED">
        <w:rPr>
          <w:rFonts w:ascii="Times New Roman" w:hAnsi="Times New Roman"/>
          <w:szCs w:val="24"/>
        </w:rPr>
        <w:t>• опознавать основные виды тропов, построенных на переносном значении слова (метафора, эпитет, олицетворение);</w:t>
      </w:r>
    </w:p>
    <w:p w:rsidR="00916CED" w:rsidRPr="00916CED" w:rsidRDefault="00916CED" w:rsidP="00916CED">
      <w:pPr>
        <w:tabs>
          <w:tab w:val="left" w:pos="4500"/>
          <w:tab w:val="left" w:pos="9180"/>
          <w:tab w:val="left" w:pos="9360"/>
        </w:tabs>
        <w:ind w:firstLine="454"/>
        <w:jc w:val="both"/>
        <w:rPr>
          <w:rFonts w:ascii="Times New Roman" w:hAnsi="Times New Roman"/>
          <w:szCs w:val="24"/>
        </w:rPr>
      </w:pPr>
      <w:r w:rsidRPr="00916CED">
        <w:rPr>
          <w:rFonts w:ascii="Times New Roman" w:hAnsi="Times New Roman"/>
          <w:szCs w:val="24"/>
        </w:rPr>
        <w:t>• пользоваться различными видами лексических словарей (толковым словарём, словарём синонимов, антонимов, фразеологическим словарём и др.) и использовать полученную информацию в различных видах деятельности.</w:t>
      </w:r>
    </w:p>
    <w:p w:rsidR="00916CED" w:rsidRPr="00916CED" w:rsidRDefault="00916CED" w:rsidP="00916CED">
      <w:pPr>
        <w:tabs>
          <w:tab w:val="left" w:pos="4500"/>
          <w:tab w:val="left" w:pos="9180"/>
          <w:tab w:val="left" w:pos="9360"/>
        </w:tabs>
        <w:ind w:firstLine="454"/>
        <w:jc w:val="both"/>
        <w:rPr>
          <w:rFonts w:ascii="Times New Roman" w:hAnsi="Times New Roman"/>
          <w:b/>
          <w:szCs w:val="24"/>
        </w:rPr>
      </w:pPr>
      <w:r w:rsidRPr="00916CED">
        <w:rPr>
          <w:rFonts w:ascii="Times New Roman" w:hAnsi="Times New Roman"/>
          <w:b/>
          <w:szCs w:val="24"/>
        </w:rPr>
        <w:t>Выпускник получит возможность научиться:</w:t>
      </w:r>
    </w:p>
    <w:p w:rsidR="00916CED" w:rsidRPr="00916CED" w:rsidRDefault="00916CED" w:rsidP="00916CED">
      <w:pPr>
        <w:numPr>
          <w:ilvl w:val="0"/>
          <w:numId w:val="13"/>
        </w:numPr>
        <w:tabs>
          <w:tab w:val="left" w:pos="4500"/>
          <w:tab w:val="left" w:pos="9180"/>
          <w:tab w:val="left" w:pos="9360"/>
        </w:tabs>
        <w:jc w:val="both"/>
        <w:rPr>
          <w:rFonts w:ascii="Times New Roman" w:hAnsi="Times New Roman"/>
          <w:szCs w:val="24"/>
        </w:rPr>
      </w:pPr>
      <w:r w:rsidRPr="00916CED">
        <w:rPr>
          <w:rFonts w:ascii="Times New Roman" w:hAnsi="Times New Roman"/>
          <w:szCs w:val="24"/>
        </w:rPr>
        <w:t>объяснять общие принципы классификации словарного состава русского языка;</w:t>
      </w:r>
    </w:p>
    <w:p w:rsidR="00916CED" w:rsidRPr="00916CED" w:rsidRDefault="00916CED" w:rsidP="00916CED">
      <w:pPr>
        <w:numPr>
          <w:ilvl w:val="0"/>
          <w:numId w:val="13"/>
        </w:numPr>
        <w:tabs>
          <w:tab w:val="left" w:pos="4500"/>
          <w:tab w:val="left" w:pos="9180"/>
          <w:tab w:val="left" w:pos="9360"/>
        </w:tabs>
        <w:jc w:val="both"/>
        <w:rPr>
          <w:rFonts w:ascii="Times New Roman" w:hAnsi="Times New Roman"/>
          <w:szCs w:val="24"/>
        </w:rPr>
      </w:pPr>
      <w:r w:rsidRPr="00916CED">
        <w:rPr>
          <w:rFonts w:ascii="Times New Roman" w:hAnsi="Times New Roman"/>
          <w:szCs w:val="24"/>
        </w:rPr>
        <w:t>аргументировать различие лексического и грамматического значений слова;</w:t>
      </w:r>
    </w:p>
    <w:p w:rsidR="00916CED" w:rsidRPr="00916CED" w:rsidRDefault="00916CED" w:rsidP="00916CED">
      <w:pPr>
        <w:numPr>
          <w:ilvl w:val="0"/>
          <w:numId w:val="13"/>
        </w:numPr>
        <w:tabs>
          <w:tab w:val="left" w:pos="4500"/>
          <w:tab w:val="left" w:pos="9180"/>
          <w:tab w:val="left" w:pos="9360"/>
        </w:tabs>
        <w:jc w:val="both"/>
        <w:rPr>
          <w:rFonts w:ascii="Times New Roman" w:hAnsi="Times New Roman"/>
          <w:szCs w:val="24"/>
        </w:rPr>
      </w:pPr>
      <w:r w:rsidRPr="00916CED">
        <w:rPr>
          <w:rFonts w:ascii="Times New Roman" w:hAnsi="Times New Roman"/>
          <w:szCs w:val="24"/>
        </w:rPr>
        <w:t>опознавать омонимы разных видов;</w:t>
      </w:r>
    </w:p>
    <w:p w:rsidR="00916CED" w:rsidRPr="00916CED" w:rsidRDefault="00916CED" w:rsidP="00916CED">
      <w:pPr>
        <w:numPr>
          <w:ilvl w:val="0"/>
          <w:numId w:val="13"/>
        </w:numPr>
        <w:tabs>
          <w:tab w:val="left" w:pos="4500"/>
          <w:tab w:val="left" w:pos="9180"/>
          <w:tab w:val="left" w:pos="9360"/>
        </w:tabs>
        <w:jc w:val="both"/>
        <w:rPr>
          <w:rFonts w:ascii="Times New Roman" w:hAnsi="Times New Roman"/>
          <w:szCs w:val="24"/>
        </w:rPr>
      </w:pPr>
      <w:r w:rsidRPr="00916CED">
        <w:rPr>
          <w:rFonts w:ascii="Times New Roman" w:hAnsi="Times New Roman"/>
          <w:szCs w:val="24"/>
        </w:rPr>
        <w:t>оценивать собственную и чужую речь с точки зрения точного, уместного и выразительного словоупотребления;</w:t>
      </w:r>
    </w:p>
    <w:p w:rsidR="00916CED" w:rsidRPr="00916CED" w:rsidRDefault="00916CED" w:rsidP="00916CED">
      <w:pPr>
        <w:numPr>
          <w:ilvl w:val="0"/>
          <w:numId w:val="13"/>
        </w:numPr>
        <w:tabs>
          <w:tab w:val="left" w:pos="4500"/>
          <w:tab w:val="left" w:pos="9180"/>
          <w:tab w:val="left" w:pos="9360"/>
        </w:tabs>
        <w:jc w:val="both"/>
        <w:rPr>
          <w:rFonts w:ascii="Times New Roman" w:hAnsi="Times New Roman"/>
          <w:szCs w:val="24"/>
        </w:rPr>
      </w:pPr>
      <w:r w:rsidRPr="00916CED">
        <w:rPr>
          <w:rFonts w:ascii="Times New Roman" w:hAnsi="Times New Roman"/>
          <w:szCs w:val="24"/>
        </w:rPr>
        <w:t>опознавать основные выразительные средства лексики и фразеологии в публицистической и художественной речи и оценивать их; объяснять особенности употребления лексических сре</w:t>
      </w:r>
      <w:proofErr w:type="gramStart"/>
      <w:r w:rsidRPr="00916CED">
        <w:rPr>
          <w:rFonts w:ascii="Times New Roman" w:hAnsi="Times New Roman"/>
          <w:szCs w:val="24"/>
        </w:rPr>
        <w:t>дств в т</w:t>
      </w:r>
      <w:proofErr w:type="gramEnd"/>
      <w:r w:rsidRPr="00916CED">
        <w:rPr>
          <w:rFonts w:ascii="Times New Roman" w:hAnsi="Times New Roman"/>
          <w:szCs w:val="24"/>
        </w:rPr>
        <w:t>екстах научного и официально-делового стилей речи;</w:t>
      </w:r>
    </w:p>
    <w:p w:rsidR="00916CED" w:rsidRPr="00916CED" w:rsidRDefault="00916CED" w:rsidP="00916CED">
      <w:pPr>
        <w:numPr>
          <w:ilvl w:val="0"/>
          <w:numId w:val="13"/>
        </w:numPr>
        <w:tabs>
          <w:tab w:val="left" w:pos="4500"/>
          <w:tab w:val="left" w:pos="9180"/>
          <w:tab w:val="left" w:pos="9360"/>
        </w:tabs>
        <w:jc w:val="both"/>
        <w:rPr>
          <w:rFonts w:ascii="Times New Roman" w:hAnsi="Times New Roman"/>
          <w:szCs w:val="24"/>
        </w:rPr>
      </w:pPr>
      <w:r w:rsidRPr="00916CED">
        <w:rPr>
          <w:rFonts w:ascii="Times New Roman" w:hAnsi="Times New Roman"/>
          <w:szCs w:val="24"/>
        </w:rPr>
        <w:t>извлекать необходимую информацию из лексических словарей разного типа (толкового словаря, словарей синонимов, антонимов, устаревших слов, иностранных слов, фразеологического словаря и др.) и справочников, в том числе и мультимедийных; использовать эту информацию в разных видах деятельности.</w:t>
      </w:r>
    </w:p>
    <w:p w:rsidR="00916CED" w:rsidRPr="00916CED" w:rsidRDefault="00916CED" w:rsidP="00916CED">
      <w:pPr>
        <w:tabs>
          <w:tab w:val="left" w:pos="4500"/>
          <w:tab w:val="left" w:pos="9180"/>
          <w:tab w:val="left" w:pos="9360"/>
        </w:tabs>
        <w:ind w:firstLine="454"/>
        <w:jc w:val="both"/>
        <w:rPr>
          <w:rFonts w:ascii="Times New Roman" w:hAnsi="Times New Roman"/>
          <w:b/>
          <w:i/>
          <w:szCs w:val="24"/>
        </w:rPr>
      </w:pPr>
      <w:r w:rsidRPr="00916CED">
        <w:rPr>
          <w:rFonts w:ascii="Times New Roman" w:hAnsi="Times New Roman"/>
          <w:b/>
          <w:i/>
          <w:szCs w:val="24"/>
        </w:rPr>
        <w:t>Морфология</w:t>
      </w:r>
    </w:p>
    <w:p w:rsidR="00916CED" w:rsidRPr="00916CED" w:rsidRDefault="00916CED" w:rsidP="00916CED">
      <w:pPr>
        <w:tabs>
          <w:tab w:val="left" w:pos="4500"/>
          <w:tab w:val="left" w:pos="9180"/>
          <w:tab w:val="left" w:pos="9360"/>
        </w:tabs>
        <w:ind w:firstLine="454"/>
        <w:jc w:val="both"/>
        <w:rPr>
          <w:rFonts w:ascii="Times New Roman" w:hAnsi="Times New Roman"/>
          <w:b/>
          <w:szCs w:val="24"/>
        </w:rPr>
      </w:pPr>
      <w:r w:rsidRPr="00916CED">
        <w:rPr>
          <w:rFonts w:ascii="Times New Roman" w:hAnsi="Times New Roman"/>
          <w:b/>
          <w:szCs w:val="24"/>
        </w:rPr>
        <w:t>Выпускник научится:</w:t>
      </w:r>
    </w:p>
    <w:p w:rsidR="00916CED" w:rsidRPr="00916CED" w:rsidRDefault="00916CED" w:rsidP="00916CED">
      <w:pPr>
        <w:tabs>
          <w:tab w:val="left" w:pos="4500"/>
          <w:tab w:val="left" w:pos="9180"/>
          <w:tab w:val="left" w:pos="9360"/>
        </w:tabs>
        <w:ind w:firstLine="454"/>
        <w:jc w:val="both"/>
        <w:rPr>
          <w:rFonts w:ascii="Times New Roman" w:hAnsi="Times New Roman"/>
          <w:szCs w:val="24"/>
        </w:rPr>
      </w:pPr>
      <w:r w:rsidRPr="00916CED">
        <w:rPr>
          <w:rFonts w:ascii="Times New Roman" w:hAnsi="Times New Roman"/>
          <w:i/>
          <w:szCs w:val="24"/>
        </w:rPr>
        <w:t>• </w:t>
      </w:r>
      <w:r w:rsidRPr="00916CED">
        <w:rPr>
          <w:rFonts w:ascii="Times New Roman" w:hAnsi="Times New Roman"/>
          <w:szCs w:val="24"/>
        </w:rPr>
        <w:t>опознавать самостоятельные (знаменательные) части речи и их формы, служебные части речи;</w:t>
      </w:r>
    </w:p>
    <w:p w:rsidR="00916CED" w:rsidRPr="00916CED" w:rsidRDefault="00916CED" w:rsidP="00916CED">
      <w:pPr>
        <w:tabs>
          <w:tab w:val="left" w:pos="4500"/>
          <w:tab w:val="left" w:pos="9180"/>
          <w:tab w:val="left" w:pos="9360"/>
        </w:tabs>
        <w:ind w:firstLine="454"/>
        <w:jc w:val="both"/>
        <w:rPr>
          <w:rFonts w:ascii="Times New Roman" w:hAnsi="Times New Roman"/>
          <w:szCs w:val="24"/>
        </w:rPr>
      </w:pPr>
      <w:r w:rsidRPr="00916CED">
        <w:rPr>
          <w:rFonts w:ascii="Times New Roman" w:hAnsi="Times New Roman"/>
          <w:i/>
          <w:szCs w:val="24"/>
        </w:rPr>
        <w:t>• </w:t>
      </w:r>
      <w:r w:rsidRPr="00916CED">
        <w:rPr>
          <w:rFonts w:ascii="Times New Roman" w:hAnsi="Times New Roman"/>
          <w:szCs w:val="24"/>
        </w:rPr>
        <w:t>анализировать слово с точки зрения его принадлежности к той или иной части речи;</w:t>
      </w:r>
    </w:p>
    <w:p w:rsidR="00916CED" w:rsidRPr="00916CED" w:rsidRDefault="00916CED" w:rsidP="00916CED">
      <w:pPr>
        <w:tabs>
          <w:tab w:val="left" w:pos="4500"/>
          <w:tab w:val="left" w:pos="9180"/>
          <w:tab w:val="left" w:pos="9360"/>
        </w:tabs>
        <w:ind w:firstLine="454"/>
        <w:jc w:val="both"/>
        <w:rPr>
          <w:rFonts w:ascii="Times New Roman" w:hAnsi="Times New Roman"/>
          <w:szCs w:val="24"/>
        </w:rPr>
      </w:pPr>
      <w:r w:rsidRPr="00916CED">
        <w:rPr>
          <w:rFonts w:ascii="Times New Roman" w:hAnsi="Times New Roman"/>
          <w:i/>
          <w:szCs w:val="24"/>
        </w:rPr>
        <w:t>• </w:t>
      </w:r>
      <w:r w:rsidRPr="00916CED">
        <w:rPr>
          <w:rFonts w:ascii="Times New Roman" w:hAnsi="Times New Roman"/>
          <w:szCs w:val="24"/>
        </w:rPr>
        <w:t>употреблять формы слов различных частей речи в соответствии с нормами современного русского литературного языка;</w:t>
      </w:r>
    </w:p>
    <w:p w:rsidR="00916CED" w:rsidRPr="00916CED" w:rsidRDefault="00916CED" w:rsidP="00916CED">
      <w:pPr>
        <w:tabs>
          <w:tab w:val="left" w:pos="4500"/>
          <w:tab w:val="left" w:pos="9180"/>
          <w:tab w:val="left" w:pos="9360"/>
        </w:tabs>
        <w:ind w:firstLine="454"/>
        <w:jc w:val="both"/>
        <w:rPr>
          <w:rFonts w:ascii="Times New Roman" w:hAnsi="Times New Roman"/>
          <w:szCs w:val="24"/>
        </w:rPr>
      </w:pPr>
      <w:r w:rsidRPr="00916CED">
        <w:rPr>
          <w:rFonts w:ascii="Times New Roman" w:hAnsi="Times New Roman"/>
          <w:i/>
          <w:szCs w:val="24"/>
        </w:rPr>
        <w:t>• </w:t>
      </w:r>
      <w:r w:rsidRPr="00916CED">
        <w:rPr>
          <w:rFonts w:ascii="Times New Roman" w:hAnsi="Times New Roman"/>
          <w:szCs w:val="24"/>
        </w:rPr>
        <w:t>применять морфологические знания и умения в практике правописания, в различных видах анализа;</w:t>
      </w:r>
    </w:p>
    <w:p w:rsidR="00916CED" w:rsidRPr="00916CED" w:rsidRDefault="00916CED" w:rsidP="00916CED">
      <w:pPr>
        <w:tabs>
          <w:tab w:val="left" w:pos="4500"/>
          <w:tab w:val="left" w:pos="9180"/>
          <w:tab w:val="left" w:pos="9360"/>
        </w:tabs>
        <w:ind w:firstLine="454"/>
        <w:jc w:val="both"/>
        <w:rPr>
          <w:rFonts w:ascii="Times New Roman" w:hAnsi="Times New Roman"/>
          <w:szCs w:val="24"/>
        </w:rPr>
      </w:pPr>
      <w:r w:rsidRPr="00916CED">
        <w:rPr>
          <w:rFonts w:ascii="Times New Roman" w:hAnsi="Times New Roman"/>
          <w:i/>
          <w:szCs w:val="24"/>
        </w:rPr>
        <w:t>• </w:t>
      </w:r>
      <w:r w:rsidRPr="00916CED">
        <w:rPr>
          <w:rFonts w:ascii="Times New Roman" w:hAnsi="Times New Roman"/>
          <w:szCs w:val="24"/>
        </w:rPr>
        <w:t>распознавать явления грамматической омонимии, существенные для решения орфографических и пунктуационных задач.</w:t>
      </w:r>
    </w:p>
    <w:p w:rsidR="00916CED" w:rsidRPr="00916CED" w:rsidRDefault="00916CED" w:rsidP="00916CED">
      <w:pPr>
        <w:tabs>
          <w:tab w:val="left" w:pos="4500"/>
          <w:tab w:val="left" w:pos="9180"/>
          <w:tab w:val="left" w:pos="9360"/>
        </w:tabs>
        <w:ind w:firstLine="454"/>
        <w:jc w:val="both"/>
        <w:rPr>
          <w:rFonts w:ascii="Times New Roman" w:hAnsi="Times New Roman"/>
          <w:b/>
          <w:szCs w:val="24"/>
        </w:rPr>
      </w:pPr>
      <w:r w:rsidRPr="00916CED">
        <w:rPr>
          <w:rFonts w:ascii="Times New Roman" w:hAnsi="Times New Roman"/>
          <w:b/>
          <w:szCs w:val="24"/>
        </w:rPr>
        <w:t>Выпускник получит возможность научиться:</w:t>
      </w:r>
    </w:p>
    <w:p w:rsidR="00916CED" w:rsidRPr="00916CED" w:rsidRDefault="00916CED" w:rsidP="00916CED">
      <w:pPr>
        <w:numPr>
          <w:ilvl w:val="0"/>
          <w:numId w:val="14"/>
        </w:numPr>
        <w:tabs>
          <w:tab w:val="left" w:pos="4500"/>
          <w:tab w:val="left" w:pos="9180"/>
          <w:tab w:val="left" w:pos="9360"/>
        </w:tabs>
        <w:jc w:val="both"/>
        <w:rPr>
          <w:rFonts w:ascii="Times New Roman" w:hAnsi="Times New Roman"/>
          <w:szCs w:val="24"/>
        </w:rPr>
      </w:pPr>
      <w:r w:rsidRPr="00916CED">
        <w:rPr>
          <w:rFonts w:ascii="Times New Roman" w:hAnsi="Times New Roman"/>
          <w:szCs w:val="24"/>
        </w:rPr>
        <w:t>анализировать синонимические средства морфологии;</w:t>
      </w:r>
    </w:p>
    <w:p w:rsidR="00916CED" w:rsidRPr="00916CED" w:rsidRDefault="00916CED" w:rsidP="00916CED">
      <w:pPr>
        <w:numPr>
          <w:ilvl w:val="0"/>
          <w:numId w:val="14"/>
        </w:numPr>
        <w:tabs>
          <w:tab w:val="left" w:pos="4500"/>
          <w:tab w:val="left" w:pos="9180"/>
          <w:tab w:val="left" w:pos="9360"/>
        </w:tabs>
        <w:jc w:val="both"/>
        <w:rPr>
          <w:rFonts w:ascii="Times New Roman" w:hAnsi="Times New Roman"/>
          <w:szCs w:val="24"/>
        </w:rPr>
      </w:pPr>
      <w:r w:rsidRPr="00916CED">
        <w:rPr>
          <w:rFonts w:ascii="Times New Roman" w:hAnsi="Times New Roman"/>
          <w:szCs w:val="24"/>
        </w:rPr>
        <w:lastRenderedPageBreak/>
        <w:t>различать грамматические омонимы;</w:t>
      </w:r>
    </w:p>
    <w:p w:rsidR="00916CED" w:rsidRPr="00916CED" w:rsidRDefault="00916CED" w:rsidP="00916CED">
      <w:pPr>
        <w:numPr>
          <w:ilvl w:val="0"/>
          <w:numId w:val="14"/>
        </w:numPr>
        <w:tabs>
          <w:tab w:val="left" w:pos="4500"/>
          <w:tab w:val="left" w:pos="9180"/>
          <w:tab w:val="left" w:pos="9360"/>
        </w:tabs>
        <w:jc w:val="both"/>
        <w:rPr>
          <w:rFonts w:ascii="Times New Roman" w:hAnsi="Times New Roman"/>
          <w:szCs w:val="24"/>
        </w:rPr>
      </w:pPr>
      <w:r w:rsidRPr="00916CED">
        <w:rPr>
          <w:rFonts w:ascii="Times New Roman" w:hAnsi="Times New Roman"/>
          <w:szCs w:val="24"/>
        </w:rPr>
        <w:t>опознавать основные выразительные средства морфологии в публицистической и художественной речи и оценивать их; объяснять особенности употребления морфологических средств в текстах научного и официально-делового стилей речи</w:t>
      </w:r>
      <w:proofErr w:type="gramStart"/>
      <w:r w:rsidRPr="00916CED">
        <w:rPr>
          <w:rFonts w:ascii="Times New Roman" w:hAnsi="Times New Roman"/>
          <w:szCs w:val="24"/>
        </w:rPr>
        <w:t>4</w:t>
      </w:r>
      <w:proofErr w:type="gramEnd"/>
    </w:p>
    <w:p w:rsidR="00916CED" w:rsidRPr="00916CED" w:rsidRDefault="00916CED" w:rsidP="00916CED">
      <w:pPr>
        <w:numPr>
          <w:ilvl w:val="0"/>
          <w:numId w:val="14"/>
        </w:numPr>
        <w:tabs>
          <w:tab w:val="left" w:pos="4500"/>
          <w:tab w:val="left" w:pos="9180"/>
          <w:tab w:val="left" w:pos="9360"/>
        </w:tabs>
        <w:jc w:val="both"/>
        <w:rPr>
          <w:rFonts w:ascii="Times New Roman" w:hAnsi="Times New Roman"/>
          <w:szCs w:val="24"/>
        </w:rPr>
      </w:pPr>
      <w:r w:rsidRPr="00916CED">
        <w:rPr>
          <w:rFonts w:ascii="Times New Roman" w:hAnsi="Times New Roman"/>
          <w:szCs w:val="24"/>
        </w:rPr>
        <w:t>извлекать необходимую информацию из словарей грамматических трудностей, в том числе и мультимедийных; использовать эту информацию в различных видах деятельности.</w:t>
      </w:r>
    </w:p>
    <w:p w:rsidR="00916CED" w:rsidRPr="00916CED" w:rsidRDefault="00916CED" w:rsidP="00916CED">
      <w:pPr>
        <w:tabs>
          <w:tab w:val="left" w:pos="4500"/>
          <w:tab w:val="left" w:pos="9180"/>
          <w:tab w:val="left" w:pos="9360"/>
        </w:tabs>
        <w:ind w:firstLine="454"/>
        <w:jc w:val="both"/>
        <w:rPr>
          <w:rFonts w:ascii="Times New Roman" w:hAnsi="Times New Roman"/>
          <w:b/>
          <w:i/>
          <w:szCs w:val="24"/>
        </w:rPr>
      </w:pPr>
      <w:r w:rsidRPr="00916CED">
        <w:rPr>
          <w:rFonts w:ascii="Times New Roman" w:hAnsi="Times New Roman"/>
          <w:b/>
          <w:i/>
          <w:szCs w:val="24"/>
        </w:rPr>
        <w:t>Синтаксис</w:t>
      </w:r>
    </w:p>
    <w:p w:rsidR="00916CED" w:rsidRPr="00916CED" w:rsidRDefault="00916CED" w:rsidP="00916CED">
      <w:pPr>
        <w:tabs>
          <w:tab w:val="left" w:pos="4500"/>
          <w:tab w:val="left" w:pos="9180"/>
          <w:tab w:val="left" w:pos="9360"/>
        </w:tabs>
        <w:ind w:firstLine="454"/>
        <w:jc w:val="both"/>
        <w:rPr>
          <w:rFonts w:ascii="Times New Roman" w:hAnsi="Times New Roman"/>
          <w:b/>
          <w:szCs w:val="24"/>
        </w:rPr>
      </w:pPr>
      <w:r w:rsidRPr="00916CED">
        <w:rPr>
          <w:rFonts w:ascii="Times New Roman" w:hAnsi="Times New Roman"/>
          <w:b/>
          <w:szCs w:val="24"/>
        </w:rPr>
        <w:t>Выпускник научится:</w:t>
      </w:r>
    </w:p>
    <w:p w:rsidR="00916CED" w:rsidRPr="00916CED" w:rsidRDefault="00916CED" w:rsidP="00916CED">
      <w:pPr>
        <w:tabs>
          <w:tab w:val="left" w:pos="4500"/>
          <w:tab w:val="left" w:pos="9180"/>
          <w:tab w:val="left" w:pos="9360"/>
        </w:tabs>
        <w:ind w:firstLine="454"/>
        <w:jc w:val="both"/>
        <w:rPr>
          <w:rFonts w:ascii="Times New Roman" w:hAnsi="Times New Roman"/>
          <w:szCs w:val="24"/>
        </w:rPr>
      </w:pPr>
      <w:r w:rsidRPr="00916CED">
        <w:rPr>
          <w:rFonts w:ascii="Times New Roman" w:hAnsi="Times New Roman"/>
          <w:szCs w:val="24"/>
        </w:rPr>
        <w:t>• опознавать основные единицы синтаксиса (словосочетание, предложение) и их виды;</w:t>
      </w:r>
    </w:p>
    <w:p w:rsidR="00916CED" w:rsidRPr="00916CED" w:rsidRDefault="00916CED" w:rsidP="00916CED">
      <w:pPr>
        <w:tabs>
          <w:tab w:val="left" w:pos="4500"/>
          <w:tab w:val="left" w:pos="9180"/>
          <w:tab w:val="left" w:pos="9360"/>
        </w:tabs>
        <w:ind w:firstLine="454"/>
        <w:jc w:val="both"/>
        <w:rPr>
          <w:rFonts w:ascii="Times New Roman" w:hAnsi="Times New Roman"/>
          <w:szCs w:val="24"/>
        </w:rPr>
      </w:pPr>
      <w:r w:rsidRPr="00916CED">
        <w:rPr>
          <w:rFonts w:ascii="Times New Roman" w:hAnsi="Times New Roman"/>
          <w:szCs w:val="24"/>
        </w:rPr>
        <w:t>• анализировать различные виды словосочетаний и предложений с точки зрения структурной и смысловой организации, функциональной предназначенности;</w:t>
      </w:r>
    </w:p>
    <w:p w:rsidR="00916CED" w:rsidRPr="00916CED" w:rsidRDefault="00916CED" w:rsidP="00916CED">
      <w:pPr>
        <w:tabs>
          <w:tab w:val="left" w:pos="4500"/>
          <w:tab w:val="left" w:pos="9180"/>
          <w:tab w:val="left" w:pos="9360"/>
        </w:tabs>
        <w:ind w:firstLine="454"/>
        <w:jc w:val="both"/>
        <w:rPr>
          <w:rFonts w:ascii="Times New Roman" w:hAnsi="Times New Roman"/>
          <w:szCs w:val="24"/>
        </w:rPr>
      </w:pPr>
      <w:r w:rsidRPr="00916CED">
        <w:rPr>
          <w:rFonts w:ascii="Times New Roman" w:hAnsi="Times New Roman"/>
          <w:szCs w:val="24"/>
        </w:rPr>
        <w:t>• употреблять синтаксические единицы в соответствии с нормами современного русского литературного языка;</w:t>
      </w:r>
    </w:p>
    <w:p w:rsidR="00916CED" w:rsidRPr="00916CED" w:rsidRDefault="00916CED" w:rsidP="00916CED">
      <w:pPr>
        <w:tabs>
          <w:tab w:val="left" w:pos="4500"/>
          <w:tab w:val="left" w:pos="9180"/>
          <w:tab w:val="left" w:pos="9360"/>
        </w:tabs>
        <w:ind w:firstLine="454"/>
        <w:jc w:val="both"/>
        <w:rPr>
          <w:rFonts w:ascii="Times New Roman" w:hAnsi="Times New Roman"/>
          <w:szCs w:val="24"/>
        </w:rPr>
      </w:pPr>
      <w:r w:rsidRPr="00916CED">
        <w:rPr>
          <w:rFonts w:ascii="Times New Roman" w:hAnsi="Times New Roman"/>
          <w:szCs w:val="24"/>
        </w:rPr>
        <w:t>• использовать разнообразные синонимические синтаксические конструкции в собственной речевой практике;</w:t>
      </w:r>
    </w:p>
    <w:p w:rsidR="00916CED" w:rsidRPr="00916CED" w:rsidRDefault="00916CED" w:rsidP="00916CED">
      <w:pPr>
        <w:tabs>
          <w:tab w:val="left" w:pos="4500"/>
          <w:tab w:val="left" w:pos="9180"/>
          <w:tab w:val="left" w:pos="9360"/>
        </w:tabs>
        <w:ind w:firstLine="454"/>
        <w:jc w:val="both"/>
        <w:rPr>
          <w:rFonts w:ascii="Times New Roman" w:hAnsi="Times New Roman"/>
          <w:szCs w:val="24"/>
        </w:rPr>
      </w:pPr>
      <w:r w:rsidRPr="00916CED">
        <w:rPr>
          <w:rFonts w:ascii="Times New Roman" w:hAnsi="Times New Roman"/>
          <w:i/>
          <w:szCs w:val="24"/>
        </w:rPr>
        <w:t>• </w:t>
      </w:r>
      <w:r w:rsidRPr="00916CED">
        <w:rPr>
          <w:rFonts w:ascii="Times New Roman" w:hAnsi="Times New Roman"/>
          <w:szCs w:val="24"/>
        </w:rPr>
        <w:t>применять синтаксические знания и умения в практике правописания, в различных видах анализа.</w:t>
      </w:r>
    </w:p>
    <w:p w:rsidR="00916CED" w:rsidRPr="00916CED" w:rsidRDefault="00916CED" w:rsidP="00916CED">
      <w:pPr>
        <w:tabs>
          <w:tab w:val="left" w:pos="4500"/>
          <w:tab w:val="left" w:pos="9180"/>
          <w:tab w:val="left" w:pos="9360"/>
        </w:tabs>
        <w:ind w:firstLine="454"/>
        <w:jc w:val="both"/>
        <w:rPr>
          <w:rFonts w:ascii="Times New Roman" w:hAnsi="Times New Roman"/>
          <w:b/>
          <w:szCs w:val="24"/>
        </w:rPr>
      </w:pPr>
      <w:r w:rsidRPr="00916CED">
        <w:rPr>
          <w:rFonts w:ascii="Times New Roman" w:hAnsi="Times New Roman"/>
          <w:b/>
          <w:szCs w:val="24"/>
        </w:rPr>
        <w:t>Выпускник получит возможность научиться:</w:t>
      </w:r>
    </w:p>
    <w:p w:rsidR="00916CED" w:rsidRPr="00916CED" w:rsidRDefault="00916CED" w:rsidP="00916CED">
      <w:pPr>
        <w:numPr>
          <w:ilvl w:val="0"/>
          <w:numId w:val="15"/>
        </w:numPr>
        <w:tabs>
          <w:tab w:val="left" w:pos="4500"/>
          <w:tab w:val="left" w:pos="9180"/>
          <w:tab w:val="left" w:pos="9360"/>
        </w:tabs>
        <w:jc w:val="both"/>
        <w:rPr>
          <w:rFonts w:ascii="Times New Roman" w:hAnsi="Times New Roman"/>
          <w:szCs w:val="24"/>
        </w:rPr>
      </w:pPr>
      <w:r w:rsidRPr="00916CED">
        <w:rPr>
          <w:rFonts w:ascii="Times New Roman" w:hAnsi="Times New Roman"/>
          <w:szCs w:val="24"/>
        </w:rPr>
        <w:t>анализировать синонимические средства синтаксиса;</w:t>
      </w:r>
    </w:p>
    <w:p w:rsidR="00916CED" w:rsidRPr="00916CED" w:rsidRDefault="00916CED" w:rsidP="00916CED">
      <w:pPr>
        <w:numPr>
          <w:ilvl w:val="0"/>
          <w:numId w:val="15"/>
        </w:numPr>
        <w:tabs>
          <w:tab w:val="left" w:pos="4500"/>
          <w:tab w:val="left" w:pos="9180"/>
          <w:tab w:val="left" w:pos="9360"/>
        </w:tabs>
        <w:jc w:val="both"/>
        <w:rPr>
          <w:rFonts w:ascii="Times New Roman" w:hAnsi="Times New Roman"/>
          <w:szCs w:val="24"/>
        </w:rPr>
      </w:pPr>
      <w:r w:rsidRPr="00916CED">
        <w:rPr>
          <w:rFonts w:ascii="Times New Roman" w:hAnsi="Times New Roman"/>
          <w:szCs w:val="24"/>
        </w:rPr>
        <w:t>опознавать основные выразительные средства синтаксиса в публицистической и художественной речи и оценивать их; объяснять особенности употребления синтаксических конструкций в текстах научного и официально-делового стилей речи;</w:t>
      </w:r>
    </w:p>
    <w:p w:rsidR="00916CED" w:rsidRPr="00916CED" w:rsidRDefault="00916CED" w:rsidP="00916CED">
      <w:pPr>
        <w:numPr>
          <w:ilvl w:val="0"/>
          <w:numId w:val="15"/>
        </w:numPr>
        <w:tabs>
          <w:tab w:val="left" w:pos="4500"/>
          <w:tab w:val="left" w:pos="9180"/>
          <w:tab w:val="left" w:pos="9360"/>
        </w:tabs>
        <w:jc w:val="both"/>
        <w:rPr>
          <w:rFonts w:ascii="Times New Roman" w:hAnsi="Times New Roman"/>
          <w:szCs w:val="24"/>
        </w:rPr>
      </w:pPr>
      <w:r w:rsidRPr="00916CED">
        <w:rPr>
          <w:rFonts w:ascii="Times New Roman" w:hAnsi="Times New Roman"/>
          <w:szCs w:val="24"/>
        </w:rPr>
        <w:t>анализировать особенности употребления синтаксических конструкций с точки зрения их функционально-стилистических качеств, требований выразительности речи.</w:t>
      </w:r>
    </w:p>
    <w:p w:rsidR="00916CED" w:rsidRPr="00916CED" w:rsidRDefault="00916CED" w:rsidP="00916CED">
      <w:pPr>
        <w:tabs>
          <w:tab w:val="left" w:pos="4500"/>
          <w:tab w:val="left" w:pos="9180"/>
          <w:tab w:val="left" w:pos="9360"/>
        </w:tabs>
        <w:ind w:firstLine="454"/>
        <w:jc w:val="both"/>
        <w:rPr>
          <w:rFonts w:ascii="Times New Roman" w:hAnsi="Times New Roman"/>
          <w:b/>
          <w:i/>
          <w:szCs w:val="24"/>
        </w:rPr>
      </w:pPr>
      <w:r w:rsidRPr="00916CED">
        <w:rPr>
          <w:rFonts w:ascii="Times New Roman" w:hAnsi="Times New Roman"/>
          <w:b/>
          <w:i/>
          <w:szCs w:val="24"/>
        </w:rPr>
        <w:t>Правописание: орфография и пунктуация</w:t>
      </w:r>
    </w:p>
    <w:p w:rsidR="00916CED" w:rsidRPr="00916CED" w:rsidRDefault="00916CED" w:rsidP="00916CED">
      <w:pPr>
        <w:tabs>
          <w:tab w:val="left" w:pos="4500"/>
          <w:tab w:val="left" w:pos="9180"/>
          <w:tab w:val="left" w:pos="9360"/>
        </w:tabs>
        <w:ind w:firstLine="454"/>
        <w:jc w:val="both"/>
        <w:rPr>
          <w:rFonts w:ascii="Times New Roman" w:hAnsi="Times New Roman"/>
          <w:b/>
          <w:szCs w:val="24"/>
        </w:rPr>
      </w:pPr>
      <w:r w:rsidRPr="00916CED">
        <w:rPr>
          <w:rFonts w:ascii="Times New Roman" w:hAnsi="Times New Roman"/>
          <w:b/>
          <w:szCs w:val="24"/>
        </w:rPr>
        <w:t>Выпускник научится:</w:t>
      </w:r>
    </w:p>
    <w:p w:rsidR="00916CED" w:rsidRPr="00916CED" w:rsidRDefault="00916CED" w:rsidP="00916CED">
      <w:pPr>
        <w:tabs>
          <w:tab w:val="left" w:pos="4500"/>
          <w:tab w:val="left" w:pos="9180"/>
          <w:tab w:val="left" w:pos="9360"/>
        </w:tabs>
        <w:ind w:firstLine="454"/>
        <w:jc w:val="both"/>
        <w:rPr>
          <w:rFonts w:ascii="Times New Roman" w:hAnsi="Times New Roman"/>
          <w:szCs w:val="24"/>
        </w:rPr>
      </w:pPr>
      <w:r w:rsidRPr="00916CED">
        <w:rPr>
          <w:rFonts w:ascii="Times New Roman" w:hAnsi="Times New Roman"/>
          <w:szCs w:val="24"/>
        </w:rPr>
        <w:t>• соблюдать орфографические и пунктуационные нормы в процессе письма (в объёме содержания курса);</w:t>
      </w:r>
    </w:p>
    <w:p w:rsidR="00916CED" w:rsidRPr="00916CED" w:rsidRDefault="00916CED" w:rsidP="00916CED">
      <w:pPr>
        <w:tabs>
          <w:tab w:val="left" w:pos="4500"/>
          <w:tab w:val="left" w:pos="9180"/>
          <w:tab w:val="left" w:pos="9360"/>
        </w:tabs>
        <w:ind w:firstLine="454"/>
        <w:jc w:val="both"/>
        <w:rPr>
          <w:rFonts w:ascii="Times New Roman" w:hAnsi="Times New Roman"/>
          <w:szCs w:val="24"/>
        </w:rPr>
      </w:pPr>
      <w:r w:rsidRPr="00916CED">
        <w:rPr>
          <w:rFonts w:ascii="Times New Roman" w:hAnsi="Times New Roman"/>
          <w:szCs w:val="24"/>
        </w:rPr>
        <w:t>• объяснять выбор написания в устной форме (рассуждение) и письменной форме (с помощью графических символов);</w:t>
      </w:r>
    </w:p>
    <w:p w:rsidR="00916CED" w:rsidRPr="00916CED" w:rsidRDefault="00916CED" w:rsidP="00916CED">
      <w:pPr>
        <w:tabs>
          <w:tab w:val="left" w:pos="4500"/>
          <w:tab w:val="left" w:pos="9180"/>
          <w:tab w:val="left" w:pos="9360"/>
        </w:tabs>
        <w:ind w:firstLine="454"/>
        <w:jc w:val="both"/>
        <w:rPr>
          <w:rFonts w:ascii="Times New Roman" w:hAnsi="Times New Roman"/>
          <w:szCs w:val="24"/>
        </w:rPr>
      </w:pPr>
      <w:r w:rsidRPr="00916CED">
        <w:rPr>
          <w:rFonts w:ascii="Times New Roman" w:hAnsi="Times New Roman"/>
          <w:szCs w:val="24"/>
        </w:rPr>
        <w:t>• обнаруживать и исправлять орфографические и пунктуационные ошибки;</w:t>
      </w:r>
    </w:p>
    <w:p w:rsidR="00916CED" w:rsidRPr="00916CED" w:rsidRDefault="00916CED" w:rsidP="00916CED">
      <w:pPr>
        <w:tabs>
          <w:tab w:val="left" w:pos="4500"/>
          <w:tab w:val="left" w:pos="9180"/>
          <w:tab w:val="left" w:pos="9360"/>
        </w:tabs>
        <w:ind w:firstLine="454"/>
        <w:jc w:val="both"/>
        <w:rPr>
          <w:rFonts w:ascii="Times New Roman" w:hAnsi="Times New Roman"/>
          <w:szCs w:val="24"/>
        </w:rPr>
      </w:pPr>
      <w:r w:rsidRPr="00916CED">
        <w:rPr>
          <w:rFonts w:ascii="Times New Roman" w:hAnsi="Times New Roman"/>
          <w:szCs w:val="24"/>
        </w:rPr>
        <w:t>• извлекать необходимую информацию из орфографических словарей и справочников; использовать её в процессе письма.</w:t>
      </w:r>
    </w:p>
    <w:p w:rsidR="00916CED" w:rsidRPr="00916CED" w:rsidRDefault="00916CED" w:rsidP="00916CED">
      <w:pPr>
        <w:tabs>
          <w:tab w:val="left" w:pos="4500"/>
          <w:tab w:val="left" w:pos="9180"/>
          <w:tab w:val="left" w:pos="9360"/>
        </w:tabs>
        <w:ind w:firstLine="454"/>
        <w:jc w:val="both"/>
        <w:rPr>
          <w:rFonts w:ascii="Times New Roman" w:hAnsi="Times New Roman"/>
          <w:b/>
          <w:szCs w:val="24"/>
        </w:rPr>
      </w:pPr>
      <w:r w:rsidRPr="00916CED">
        <w:rPr>
          <w:rFonts w:ascii="Times New Roman" w:hAnsi="Times New Roman"/>
          <w:b/>
          <w:szCs w:val="24"/>
        </w:rPr>
        <w:t>Выпускник получит возможность научиться:</w:t>
      </w:r>
    </w:p>
    <w:p w:rsidR="00916CED" w:rsidRPr="00916CED" w:rsidRDefault="00916CED" w:rsidP="00916CED">
      <w:pPr>
        <w:numPr>
          <w:ilvl w:val="0"/>
          <w:numId w:val="16"/>
        </w:numPr>
        <w:tabs>
          <w:tab w:val="left" w:pos="4500"/>
          <w:tab w:val="left" w:pos="9180"/>
          <w:tab w:val="left" w:pos="9360"/>
        </w:tabs>
        <w:jc w:val="both"/>
        <w:rPr>
          <w:rFonts w:ascii="Times New Roman" w:hAnsi="Times New Roman"/>
          <w:szCs w:val="24"/>
        </w:rPr>
      </w:pPr>
      <w:r w:rsidRPr="00916CED">
        <w:rPr>
          <w:rFonts w:ascii="Times New Roman" w:hAnsi="Times New Roman"/>
          <w:szCs w:val="24"/>
        </w:rPr>
        <w:t>демонстрировать роль орфографии и пунктуации в передаче смысловой стороны речи;</w:t>
      </w:r>
    </w:p>
    <w:p w:rsidR="00916CED" w:rsidRPr="00916CED" w:rsidRDefault="00916CED" w:rsidP="00916CED">
      <w:pPr>
        <w:numPr>
          <w:ilvl w:val="0"/>
          <w:numId w:val="16"/>
        </w:numPr>
        <w:tabs>
          <w:tab w:val="left" w:pos="4500"/>
          <w:tab w:val="left" w:pos="9180"/>
          <w:tab w:val="left" w:pos="9360"/>
        </w:tabs>
        <w:jc w:val="both"/>
        <w:rPr>
          <w:rFonts w:ascii="Times New Roman" w:hAnsi="Times New Roman"/>
          <w:szCs w:val="24"/>
        </w:rPr>
      </w:pPr>
      <w:r w:rsidRPr="00916CED">
        <w:rPr>
          <w:rFonts w:ascii="Times New Roman" w:hAnsi="Times New Roman"/>
          <w:szCs w:val="24"/>
        </w:rPr>
        <w:t>извлекать необходимую информацию из мультимедийных орфографических словарей и справочников по правописанию; использовать эту информацию в процессе письма.</w:t>
      </w:r>
    </w:p>
    <w:p w:rsidR="00916CED" w:rsidRPr="00916CED" w:rsidRDefault="00916CED" w:rsidP="00916CED">
      <w:pPr>
        <w:tabs>
          <w:tab w:val="left" w:pos="4500"/>
          <w:tab w:val="left" w:pos="9180"/>
          <w:tab w:val="left" w:pos="9360"/>
        </w:tabs>
        <w:ind w:firstLine="454"/>
        <w:jc w:val="both"/>
        <w:rPr>
          <w:rFonts w:ascii="Times New Roman" w:hAnsi="Times New Roman"/>
          <w:b/>
          <w:i/>
          <w:szCs w:val="24"/>
        </w:rPr>
      </w:pPr>
      <w:r w:rsidRPr="00916CED">
        <w:rPr>
          <w:rFonts w:ascii="Times New Roman" w:hAnsi="Times New Roman"/>
          <w:b/>
          <w:i/>
          <w:szCs w:val="24"/>
        </w:rPr>
        <w:t>Язык и культура</w:t>
      </w:r>
    </w:p>
    <w:p w:rsidR="00916CED" w:rsidRPr="00916CED" w:rsidRDefault="00916CED" w:rsidP="00916CED">
      <w:pPr>
        <w:tabs>
          <w:tab w:val="left" w:pos="4500"/>
          <w:tab w:val="left" w:pos="9180"/>
          <w:tab w:val="left" w:pos="9360"/>
        </w:tabs>
        <w:ind w:firstLine="454"/>
        <w:jc w:val="both"/>
        <w:rPr>
          <w:rFonts w:ascii="Times New Roman" w:hAnsi="Times New Roman"/>
          <w:b/>
          <w:szCs w:val="24"/>
        </w:rPr>
      </w:pPr>
      <w:r w:rsidRPr="00916CED">
        <w:rPr>
          <w:rFonts w:ascii="Times New Roman" w:hAnsi="Times New Roman"/>
          <w:b/>
          <w:szCs w:val="24"/>
        </w:rPr>
        <w:t>Выпускник научится:</w:t>
      </w:r>
    </w:p>
    <w:p w:rsidR="00916CED" w:rsidRPr="00916CED" w:rsidRDefault="00916CED" w:rsidP="00916CED">
      <w:pPr>
        <w:tabs>
          <w:tab w:val="left" w:pos="4500"/>
          <w:tab w:val="left" w:pos="9180"/>
          <w:tab w:val="left" w:pos="9360"/>
        </w:tabs>
        <w:ind w:firstLine="454"/>
        <w:jc w:val="both"/>
        <w:rPr>
          <w:rFonts w:ascii="Times New Roman" w:hAnsi="Times New Roman"/>
          <w:b/>
          <w:szCs w:val="24"/>
        </w:rPr>
      </w:pPr>
      <w:r w:rsidRPr="00916CED">
        <w:rPr>
          <w:rFonts w:ascii="Times New Roman" w:hAnsi="Times New Roman"/>
          <w:i/>
          <w:szCs w:val="24"/>
        </w:rPr>
        <w:t>• </w:t>
      </w:r>
      <w:r w:rsidRPr="00916CED">
        <w:rPr>
          <w:rFonts w:ascii="Times New Roman" w:hAnsi="Times New Roman"/>
          <w:szCs w:val="24"/>
        </w:rPr>
        <w:t>выявлять единицы языка с национально-культурным компонентом значения в произведениях устного народного творчества, в художественной литературе и исторических текстах;</w:t>
      </w:r>
    </w:p>
    <w:p w:rsidR="00916CED" w:rsidRPr="00916CED" w:rsidRDefault="00916CED" w:rsidP="00916CED">
      <w:pPr>
        <w:tabs>
          <w:tab w:val="left" w:pos="4500"/>
          <w:tab w:val="left" w:pos="9180"/>
          <w:tab w:val="left" w:pos="9360"/>
        </w:tabs>
        <w:ind w:firstLine="454"/>
        <w:jc w:val="both"/>
        <w:rPr>
          <w:rFonts w:ascii="Times New Roman" w:hAnsi="Times New Roman"/>
          <w:szCs w:val="24"/>
        </w:rPr>
      </w:pPr>
      <w:r w:rsidRPr="00916CED">
        <w:rPr>
          <w:rFonts w:ascii="Times New Roman" w:hAnsi="Times New Roman"/>
          <w:szCs w:val="24"/>
        </w:rPr>
        <w:t>• приводить примеры, которые доказывают, что изучение языка позволяет лучше узнать историю и культуру страны;</w:t>
      </w:r>
    </w:p>
    <w:p w:rsidR="00916CED" w:rsidRPr="00916CED" w:rsidRDefault="00916CED" w:rsidP="00916CED">
      <w:pPr>
        <w:tabs>
          <w:tab w:val="left" w:pos="4500"/>
          <w:tab w:val="left" w:pos="9180"/>
          <w:tab w:val="left" w:pos="9360"/>
        </w:tabs>
        <w:ind w:firstLine="454"/>
        <w:jc w:val="both"/>
        <w:rPr>
          <w:rFonts w:ascii="Times New Roman" w:hAnsi="Times New Roman"/>
          <w:szCs w:val="24"/>
        </w:rPr>
      </w:pPr>
      <w:r w:rsidRPr="00916CED">
        <w:rPr>
          <w:rFonts w:ascii="Times New Roman" w:hAnsi="Times New Roman"/>
          <w:szCs w:val="24"/>
        </w:rPr>
        <w:t>• уместно использовать правила русского речевого этикета в учебной деятельности и повседневной жизни.</w:t>
      </w:r>
    </w:p>
    <w:p w:rsidR="00916CED" w:rsidRPr="00916CED" w:rsidRDefault="00916CED" w:rsidP="00916CED">
      <w:pPr>
        <w:tabs>
          <w:tab w:val="left" w:pos="4500"/>
          <w:tab w:val="left" w:pos="9180"/>
          <w:tab w:val="left" w:pos="9360"/>
        </w:tabs>
        <w:ind w:firstLine="454"/>
        <w:jc w:val="both"/>
        <w:rPr>
          <w:rFonts w:ascii="Times New Roman" w:hAnsi="Times New Roman"/>
          <w:b/>
          <w:szCs w:val="24"/>
        </w:rPr>
      </w:pPr>
      <w:r w:rsidRPr="00916CED">
        <w:rPr>
          <w:rFonts w:ascii="Times New Roman" w:hAnsi="Times New Roman"/>
          <w:b/>
          <w:szCs w:val="24"/>
        </w:rPr>
        <w:t xml:space="preserve">       Выпускник получит возможность научиться:</w:t>
      </w:r>
    </w:p>
    <w:p w:rsidR="00916CED" w:rsidRPr="00916CED" w:rsidRDefault="00916CED" w:rsidP="00916CED">
      <w:pPr>
        <w:numPr>
          <w:ilvl w:val="0"/>
          <w:numId w:val="17"/>
        </w:numPr>
        <w:tabs>
          <w:tab w:val="left" w:pos="4500"/>
          <w:tab w:val="left" w:pos="9180"/>
          <w:tab w:val="left" w:pos="9360"/>
        </w:tabs>
        <w:jc w:val="both"/>
        <w:rPr>
          <w:rFonts w:ascii="Times New Roman" w:hAnsi="Times New Roman"/>
          <w:szCs w:val="24"/>
        </w:rPr>
      </w:pPr>
      <w:r w:rsidRPr="00916CED">
        <w:rPr>
          <w:rFonts w:ascii="Times New Roman" w:hAnsi="Times New Roman"/>
          <w:szCs w:val="24"/>
        </w:rPr>
        <w:t>характеризовать на отдельных примерах взаимосвязь языка, культуры и истории народа-носителя языка;</w:t>
      </w:r>
    </w:p>
    <w:p w:rsidR="00916CED" w:rsidRDefault="00916CED" w:rsidP="00916CED">
      <w:pPr>
        <w:numPr>
          <w:ilvl w:val="0"/>
          <w:numId w:val="17"/>
        </w:numPr>
        <w:tabs>
          <w:tab w:val="left" w:pos="4500"/>
          <w:tab w:val="left" w:pos="9180"/>
          <w:tab w:val="left" w:pos="9360"/>
        </w:tabs>
        <w:jc w:val="both"/>
        <w:rPr>
          <w:rFonts w:ascii="Times New Roman" w:hAnsi="Times New Roman"/>
          <w:szCs w:val="24"/>
        </w:rPr>
      </w:pPr>
      <w:r w:rsidRPr="00916CED">
        <w:rPr>
          <w:rFonts w:ascii="Times New Roman" w:hAnsi="Times New Roman"/>
          <w:szCs w:val="24"/>
        </w:rPr>
        <w:t>анализировать и сравнивать русский речевой этикет с речевым этикетом отдельных народов России и мира.</w:t>
      </w:r>
    </w:p>
    <w:p w:rsidR="00916CED" w:rsidRDefault="00916CED" w:rsidP="00037995">
      <w:pPr>
        <w:tabs>
          <w:tab w:val="left" w:pos="4500"/>
          <w:tab w:val="left" w:pos="9180"/>
          <w:tab w:val="left" w:pos="9360"/>
        </w:tabs>
        <w:jc w:val="both"/>
        <w:rPr>
          <w:rFonts w:ascii="Times New Roman" w:hAnsi="Times New Roman"/>
          <w:szCs w:val="24"/>
        </w:rPr>
      </w:pPr>
    </w:p>
    <w:p w:rsidR="00916CED" w:rsidRPr="00F357A8" w:rsidRDefault="00916CED" w:rsidP="00916CED">
      <w:pPr>
        <w:jc w:val="center"/>
        <w:rPr>
          <w:rStyle w:val="FontStyle40"/>
          <w:rFonts w:ascii="Times New Roman" w:hAnsi="Times New Roman"/>
          <w:sz w:val="28"/>
          <w:szCs w:val="24"/>
        </w:rPr>
      </w:pPr>
      <w:r>
        <w:rPr>
          <w:rStyle w:val="FontStyle40"/>
          <w:rFonts w:ascii="Times New Roman" w:hAnsi="Times New Roman"/>
          <w:sz w:val="28"/>
          <w:szCs w:val="24"/>
        </w:rPr>
        <w:t xml:space="preserve">2. </w:t>
      </w:r>
      <w:r w:rsidRPr="00F357A8">
        <w:rPr>
          <w:rStyle w:val="FontStyle40"/>
          <w:rFonts w:ascii="Times New Roman" w:hAnsi="Times New Roman"/>
          <w:sz w:val="28"/>
          <w:szCs w:val="24"/>
        </w:rPr>
        <w:t xml:space="preserve">Содержание </w:t>
      </w:r>
      <w:r>
        <w:rPr>
          <w:rStyle w:val="FontStyle40"/>
          <w:rFonts w:ascii="Times New Roman" w:hAnsi="Times New Roman"/>
          <w:sz w:val="28"/>
          <w:szCs w:val="24"/>
        </w:rPr>
        <w:t xml:space="preserve">учебного предмета «Русский язык» </w:t>
      </w:r>
    </w:p>
    <w:p w:rsidR="00916CED" w:rsidRPr="00916CED" w:rsidRDefault="00037995" w:rsidP="00916CED">
      <w:pPr>
        <w:ind w:firstLine="709"/>
        <w:jc w:val="both"/>
        <w:rPr>
          <w:rFonts w:ascii="Times New Roman" w:eastAsia="Calibri" w:hAnsi="Times New Roman"/>
          <w:b/>
          <w:szCs w:val="24"/>
        </w:rPr>
      </w:pPr>
      <w:r>
        <w:rPr>
          <w:rFonts w:ascii="Times New Roman" w:eastAsia="Calibri" w:hAnsi="Times New Roman"/>
          <w:b/>
          <w:szCs w:val="24"/>
        </w:rPr>
        <w:t xml:space="preserve">Введение. </w:t>
      </w:r>
      <w:r w:rsidR="00916CED" w:rsidRPr="00916CED">
        <w:rPr>
          <w:rFonts w:ascii="Times New Roman" w:eastAsia="Calibri" w:hAnsi="Times New Roman"/>
          <w:szCs w:val="24"/>
        </w:rPr>
        <w:t>Русский язык как развивающееся явление</w:t>
      </w:r>
    </w:p>
    <w:p w:rsidR="00916CED" w:rsidRPr="00916CED" w:rsidRDefault="00916CED" w:rsidP="00916CED">
      <w:pPr>
        <w:ind w:firstLine="709"/>
        <w:jc w:val="both"/>
        <w:rPr>
          <w:rFonts w:ascii="Times New Roman" w:eastAsia="Calibri" w:hAnsi="Times New Roman"/>
          <w:b/>
          <w:szCs w:val="24"/>
        </w:rPr>
      </w:pPr>
      <w:r w:rsidRPr="00916CED">
        <w:rPr>
          <w:rFonts w:ascii="Times New Roman" w:eastAsia="Calibri" w:hAnsi="Times New Roman"/>
          <w:b/>
          <w:szCs w:val="24"/>
        </w:rPr>
        <w:lastRenderedPageBreak/>
        <w:t xml:space="preserve">Повторение </w:t>
      </w:r>
      <w:proofErr w:type="gramStart"/>
      <w:r w:rsidRPr="00916CED">
        <w:rPr>
          <w:rFonts w:ascii="Times New Roman" w:eastAsia="Calibri" w:hAnsi="Times New Roman"/>
          <w:b/>
          <w:szCs w:val="24"/>
        </w:rPr>
        <w:t>изученного</w:t>
      </w:r>
      <w:proofErr w:type="gramEnd"/>
      <w:r w:rsidRPr="00916CED">
        <w:rPr>
          <w:rFonts w:ascii="Times New Roman" w:eastAsia="Calibri" w:hAnsi="Times New Roman"/>
          <w:b/>
          <w:szCs w:val="24"/>
        </w:rPr>
        <w:t xml:space="preserve"> в 5-6 классах</w:t>
      </w:r>
    </w:p>
    <w:p w:rsidR="00916CED" w:rsidRPr="00916CED" w:rsidRDefault="00916CED" w:rsidP="00916CED">
      <w:pPr>
        <w:ind w:firstLine="709"/>
        <w:jc w:val="both"/>
        <w:rPr>
          <w:rFonts w:ascii="Times New Roman" w:eastAsia="Calibri" w:hAnsi="Times New Roman"/>
          <w:szCs w:val="24"/>
        </w:rPr>
      </w:pPr>
      <w:r w:rsidRPr="00916CED">
        <w:rPr>
          <w:rFonts w:ascii="Times New Roman" w:eastAsia="Calibri" w:hAnsi="Times New Roman"/>
          <w:szCs w:val="24"/>
        </w:rPr>
        <w:t>Синтаксис. Синтаксический разбор. Пунктуация. Пунктуационный разбор. Лексика и фразеология. Фонетика и орфография. Фонетический разбор слова. Словообразование и орфография. Морфемный и словообразовательный разбор. Морфология и орфография. Морфологический разбор слова.</w:t>
      </w:r>
    </w:p>
    <w:p w:rsidR="00916CED" w:rsidRPr="00916CED" w:rsidRDefault="00916CED" w:rsidP="00037995">
      <w:pPr>
        <w:ind w:firstLine="709"/>
        <w:jc w:val="both"/>
        <w:rPr>
          <w:rFonts w:ascii="Times New Roman" w:eastAsia="Calibri" w:hAnsi="Times New Roman"/>
          <w:szCs w:val="24"/>
        </w:rPr>
      </w:pPr>
      <w:r w:rsidRPr="00916CED">
        <w:rPr>
          <w:rFonts w:ascii="Times New Roman" w:eastAsia="Calibri" w:hAnsi="Times New Roman"/>
          <w:b/>
          <w:szCs w:val="24"/>
        </w:rPr>
        <w:t>Р.Р.</w:t>
      </w:r>
      <w:r w:rsidRPr="00916CED">
        <w:rPr>
          <w:rFonts w:ascii="Times New Roman" w:eastAsia="Calibri" w:hAnsi="Times New Roman"/>
          <w:szCs w:val="24"/>
        </w:rPr>
        <w:t xml:space="preserve"> Текст. Стили литературного языка. Диалог. Виды диалогов. Публицистический стиль. </w:t>
      </w:r>
    </w:p>
    <w:p w:rsidR="00916CED" w:rsidRPr="00916CED" w:rsidRDefault="00916CED" w:rsidP="00916CED">
      <w:pPr>
        <w:ind w:firstLine="709"/>
        <w:jc w:val="both"/>
        <w:rPr>
          <w:rFonts w:ascii="Times New Roman" w:eastAsia="Calibri" w:hAnsi="Times New Roman"/>
          <w:b/>
          <w:szCs w:val="24"/>
        </w:rPr>
      </w:pPr>
      <w:r w:rsidRPr="00916CED">
        <w:rPr>
          <w:rFonts w:ascii="Times New Roman" w:eastAsia="Calibri" w:hAnsi="Times New Roman"/>
          <w:b/>
          <w:szCs w:val="24"/>
        </w:rPr>
        <w:t>Морфология и орфография. Культура речи. Причастие</w:t>
      </w:r>
    </w:p>
    <w:p w:rsidR="00916CED" w:rsidRPr="00916CED" w:rsidRDefault="00916CED" w:rsidP="00916CED">
      <w:pPr>
        <w:ind w:firstLine="709"/>
        <w:jc w:val="both"/>
        <w:rPr>
          <w:rFonts w:ascii="Times New Roman" w:eastAsia="Calibri" w:hAnsi="Times New Roman"/>
          <w:szCs w:val="24"/>
        </w:rPr>
      </w:pPr>
      <w:r w:rsidRPr="00916CED">
        <w:rPr>
          <w:rFonts w:ascii="Times New Roman" w:eastAsia="Calibri" w:hAnsi="Times New Roman"/>
          <w:szCs w:val="24"/>
        </w:rPr>
        <w:t>Причастие как часть речи. Склонение причастий и правописание гласных в падежных окончаниях причастий. Причастный оборот. Выделение причастного оборота запятыми. Описание внешности человека. Действительные и страдательные причастия. Краткие и полные страдательные причастия. Действительные причастия настоящего времени. Гласные в суффиксах действительных причастий настоящего времени. Страдательные причастия настоящего времени. Гласные в суффиксах страдательных причастий настоящего времени. Сострадательные причастия прошедшего времени. Гласные перед н в полных и кратких страдательных причастиях. Одна и две н в суффиксах страдательных причастий прошедшего времени. Одна буква н в отглагольных прилагательных. Одна и две н в суффиксах кратких страдательных причастий и в кратких отглагольных прилагательных. Морфологический разбор причастия. Слитное и раздельное написание не с причастиями. Буквы е и ё после шипящих в суффиксах страдательных причастий прошедшего времени.</w:t>
      </w:r>
    </w:p>
    <w:p w:rsidR="00916CED" w:rsidRPr="00916CED" w:rsidRDefault="00916CED" w:rsidP="00916CED">
      <w:pPr>
        <w:ind w:firstLine="709"/>
        <w:jc w:val="both"/>
        <w:rPr>
          <w:rFonts w:ascii="Times New Roman" w:eastAsia="Calibri" w:hAnsi="Times New Roman"/>
          <w:szCs w:val="24"/>
        </w:rPr>
      </w:pPr>
      <w:r w:rsidRPr="00916CED">
        <w:rPr>
          <w:rFonts w:ascii="Times New Roman" w:eastAsia="Calibri" w:hAnsi="Times New Roman"/>
          <w:b/>
          <w:szCs w:val="24"/>
        </w:rPr>
        <w:t>Р.Р.</w:t>
      </w:r>
      <w:r w:rsidRPr="00916CED">
        <w:rPr>
          <w:rFonts w:ascii="Times New Roman" w:eastAsia="Calibri" w:hAnsi="Times New Roman"/>
          <w:szCs w:val="24"/>
        </w:rPr>
        <w:t xml:space="preserve"> Конструирование текста. Текст. Тип речи. Стиль речи. Основная мысль текста. Аргументация собственного мнения. Составление диалогов.</w:t>
      </w:r>
    </w:p>
    <w:p w:rsidR="00916CED" w:rsidRPr="00916CED" w:rsidRDefault="00916CED" w:rsidP="00916CED">
      <w:pPr>
        <w:ind w:firstLine="709"/>
        <w:jc w:val="both"/>
        <w:rPr>
          <w:rFonts w:ascii="Times New Roman" w:eastAsia="Calibri" w:hAnsi="Times New Roman"/>
          <w:szCs w:val="24"/>
        </w:rPr>
      </w:pPr>
      <w:r w:rsidRPr="00916CED">
        <w:rPr>
          <w:rFonts w:ascii="Times New Roman" w:eastAsia="Calibri" w:hAnsi="Times New Roman"/>
          <w:szCs w:val="24"/>
        </w:rPr>
        <w:t>Сочинение – описание внешности.</w:t>
      </w:r>
    </w:p>
    <w:p w:rsidR="00916CED" w:rsidRPr="00916CED" w:rsidRDefault="00916CED" w:rsidP="00916CED">
      <w:pPr>
        <w:ind w:firstLine="709"/>
        <w:jc w:val="both"/>
        <w:rPr>
          <w:rFonts w:ascii="Times New Roman" w:eastAsia="Calibri" w:hAnsi="Times New Roman"/>
          <w:b/>
          <w:szCs w:val="24"/>
        </w:rPr>
      </w:pPr>
      <w:r w:rsidRPr="00916CED">
        <w:rPr>
          <w:rFonts w:ascii="Times New Roman" w:eastAsia="Calibri" w:hAnsi="Times New Roman"/>
          <w:b/>
          <w:szCs w:val="24"/>
        </w:rPr>
        <w:t>Деепричастие</w:t>
      </w:r>
    </w:p>
    <w:p w:rsidR="00916CED" w:rsidRPr="00916CED" w:rsidRDefault="00916CED" w:rsidP="00916CED">
      <w:pPr>
        <w:ind w:firstLine="709"/>
        <w:jc w:val="both"/>
        <w:rPr>
          <w:rFonts w:ascii="Times New Roman" w:eastAsia="Calibri" w:hAnsi="Times New Roman"/>
          <w:szCs w:val="24"/>
        </w:rPr>
      </w:pPr>
      <w:r w:rsidRPr="00916CED">
        <w:rPr>
          <w:rFonts w:ascii="Times New Roman" w:eastAsia="Calibri" w:hAnsi="Times New Roman"/>
          <w:szCs w:val="24"/>
        </w:rPr>
        <w:t xml:space="preserve">Деепричастие как часть речи. Деепричастный оборот. Запятые при деепричастном обороте. Раздельное написание не с деепричастиями. Деепричастия несовершенного вида. Деепричастия совершенного вида. Морфологический разбор деепричастия. </w:t>
      </w:r>
    </w:p>
    <w:p w:rsidR="00916CED" w:rsidRPr="00916CED" w:rsidRDefault="00916CED" w:rsidP="00916CED">
      <w:pPr>
        <w:ind w:firstLine="709"/>
        <w:jc w:val="both"/>
        <w:rPr>
          <w:rFonts w:ascii="Times New Roman" w:eastAsia="Calibri" w:hAnsi="Times New Roman"/>
          <w:szCs w:val="24"/>
        </w:rPr>
      </w:pPr>
      <w:r w:rsidRPr="00916CED">
        <w:rPr>
          <w:rFonts w:ascii="Times New Roman" w:eastAsia="Calibri" w:hAnsi="Times New Roman"/>
          <w:b/>
          <w:szCs w:val="24"/>
        </w:rPr>
        <w:t>Р.Р.</w:t>
      </w:r>
      <w:r w:rsidRPr="00916CED">
        <w:rPr>
          <w:rFonts w:ascii="Times New Roman" w:eastAsia="Calibri" w:hAnsi="Times New Roman"/>
          <w:szCs w:val="24"/>
        </w:rPr>
        <w:t xml:space="preserve"> Текст. Тип речи. Стиль речи. Основная мысль текста. Аргументация собственного мнения. Составление рассказа по картине.</w:t>
      </w:r>
    </w:p>
    <w:p w:rsidR="00916CED" w:rsidRPr="00916CED" w:rsidRDefault="00916CED" w:rsidP="00916CED">
      <w:pPr>
        <w:ind w:firstLine="709"/>
        <w:jc w:val="both"/>
        <w:rPr>
          <w:rFonts w:ascii="Times New Roman" w:eastAsia="Calibri" w:hAnsi="Times New Roman"/>
          <w:b/>
          <w:szCs w:val="24"/>
        </w:rPr>
      </w:pPr>
      <w:r w:rsidRPr="00916CED">
        <w:rPr>
          <w:rFonts w:ascii="Times New Roman" w:eastAsia="Calibri" w:hAnsi="Times New Roman"/>
          <w:b/>
          <w:szCs w:val="24"/>
        </w:rPr>
        <w:t>Наречие</w:t>
      </w:r>
    </w:p>
    <w:p w:rsidR="00916CED" w:rsidRPr="00916CED" w:rsidRDefault="00916CED" w:rsidP="00916CED">
      <w:pPr>
        <w:ind w:firstLine="709"/>
        <w:jc w:val="both"/>
        <w:rPr>
          <w:rFonts w:ascii="Times New Roman" w:eastAsia="Calibri" w:hAnsi="Times New Roman"/>
          <w:szCs w:val="24"/>
        </w:rPr>
      </w:pPr>
      <w:r w:rsidRPr="00916CED">
        <w:rPr>
          <w:rFonts w:ascii="Times New Roman" w:eastAsia="Calibri" w:hAnsi="Times New Roman"/>
          <w:szCs w:val="24"/>
        </w:rPr>
        <w:t xml:space="preserve">Наречие как часть речи. Смысловые группы наречий. Степени сравнения наречий. Морфологический разбор наречий. Слитное и раздельное написание не с наречиями на –о и –е. Буквы е и </w:t>
      </w:r>
      <w:proofErr w:type="spellStart"/>
      <w:proofErr w:type="gramStart"/>
      <w:r w:rsidRPr="00916CED">
        <w:rPr>
          <w:rFonts w:ascii="Times New Roman" w:eastAsia="Calibri" w:hAnsi="Times New Roman"/>
          <w:szCs w:val="24"/>
        </w:rPr>
        <w:t>и</w:t>
      </w:r>
      <w:proofErr w:type="spellEnd"/>
      <w:proofErr w:type="gramEnd"/>
      <w:r w:rsidRPr="00916CED">
        <w:rPr>
          <w:rFonts w:ascii="Times New Roman" w:eastAsia="Calibri" w:hAnsi="Times New Roman"/>
          <w:szCs w:val="24"/>
        </w:rPr>
        <w:t xml:space="preserve"> в приставках не и ни отрицательных наречий. Одна и две н в наречиях на </w:t>
      </w:r>
      <w:proofErr w:type="gramStart"/>
      <w:r w:rsidRPr="00916CED">
        <w:rPr>
          <w:rFonts w:ascii="Times New Roman" w:eastAsia="Calibri" w:hAnsi="Times New Roman"/>
          <w:szCs w:val="24"/>
        </w:rPr>
        <w:t>–о</w:t>
      </w:r>
      <w:proofErr w:type="gramEnd"/>
      <w:r w:rsidRPr="00916CED">
        <w:rPr>
          <w:rFonts w:ascii="Times New Roman" w:eastAsia="Calibri" w:hAnsi="Times New Roman"/>
          <w:szCs w:val="24"/>
        </w:rPr>
        <w:t xml:space="preserve"> и –е. Описание действий. Буквы о и е после шипящих на конце наречий. Буквы </w:t>
      </w:r>
      <w:proofErr w:type="gramStart"/>
      <w:r w:rsidRPr="00916CED">
        <w:rPr>
          <w:rFonts w:ascii="Times New Roman" w:eastAsia="Calibri" w:hAnsi="Times New Roman"/>
          <w:szCs w:val="24"/>
        </w:rPr>
        <w:t>о</w:t>
      </w:r>
      <w:proofErr w:type="gramEnd"/>
      <w:r w:rsidRPr="00916CED">
        <w:rPr>
          <w:rFonts w:ascii="Times New Roman" w:eastAsia="Calibri" w:hAnsi="Times New Roman"/>
          <w:szCs w:val="24"/>
        </w:rPr>
        <w:t xml:space="preserve"> и а на конце наречий. Дефис между частями слова в наречиях. Слитное и раздельное написание приставок в наречиях, образованных от существительных и количественных числительных. Мягкий знак после шипящих на конце наречий. </w:t>
      </w:r>
    </w:p>
    <w:p w:rsidR="00916CED" w:rsidRPr="00916CED" w:rsidRDefault="00916CED" w:rsidP="00916CED">
      <w:pPr>
        <w:ind w:firstLine="709"/>
        <w:jc w:val="both"/>
        <w:rPr>
          <w:rFonts w:ascii="Times New Roman" w:eastAsia="Calibri" w:hAnsi="Times New Roman"/>
          <w:szCs w:val="24"/>
        </w:rPr>
      </w:pPr>
      <w:r w:rsidRPr="00916CED">
        <w:rPr>
          <w:rFonts w:ascii="Times New Roman" w:eastAsia="Calibri" w:hAnsi="Times New Roman"/>
          <w:b/>
          <w:szCs w:val="24"/>
        </w:rPr>
        <w:t>Р.Р</w:t>
      </w:r>
      <w:r w:rsidRPr="00916CED">
        <w:rPr>
          <w:rFonts w:ascii="Times New Roman" w:eastAsia="Calibri" w:hAnsi="Times New Roman"/>
          <w:szCs w:val="24"/>
        </w:rPr>
        <w:t>. Творческое задание по картине. Сочинение-рассуждение. Сложный план. Устный рассказ по опорным словам.</w:t>
      </w:r>
    </w:p>
    <w:p w:rsidR="00916CED" w:rsidRPr="00916CED" w:rsidRDefault="00916CED" w:rsidP="00916CED">
      <w:pPr>
        <w:ind w:firstLine="709"/>
        <w:jc w:val="both"/>
        <w:rPr>
          <w:rFonts w:ascii="Times New Roman" w:eastAsia="Calibri" w:hAnsi="Times New Roman"/>
          <w:szCs w:val="24"/>
        </w:rPr>
      </w:pPr>
      <w:r w:rsidRPr="00916CED">
        <w:rPr>
          <w:rFonts w:ascii="Times New Roman" w:eastAsia="Calibri" w:hAnsi="Times New Roman"/>
          <w:szCs w:val="24"/>
        </w:rPr>
        <w:t>Заметка в стенгазету. Рассказ от имени героя картины. Отзыв.</w:t>
      </w:r>
    </w:p>
    <w:p w:rsidR="00916CED" w:rsidRPr="00916CED" w:rsidRDefault="00916CED" w:rsidP="00916CED">
      <w:pPr>
        <w:ind w:firstLine="709"/>
        <w:jc w:val="both"/>
        <w:rPr>
          <w:rFonts w:ascii="Times New Roman" w:eastAsia="Calibri" w:hAnsi="Times New Roman"/>
          <w:b/>
          <w:szCs w:val="24"/>
        </w:rPr>
      </w:pPr>
      <w:r w:rsidRPr="00916CED">
        <w:rPr>
          <w:rFonts w:ascii="Times New Roman" w:eastAsia="Calibri" w:hAnsi="Times New Roman"/>
          <w:b/>
          <w:szCs w:val="24"/>
        </w:rPr>
        <w:t>Учебно-научная речь</w:t>
      </w:r>
    </w:p>
    <w:p w:rsidR="00916CED" w:rsidRPr="00916CED" w:rsidRDefault="00916CED" w:rsidP="00916CED">
      <w:pPr>
        <w:ind w:firstLine="709"/>
        <w:jc w:val="both"/>
        <w:rPr>
          <w:rFonts w:ascii="Times New Roman" w:eastAsia="Calibri" w:hAnsi="Times New Roman"/>
          <w:szCs w:val="24"/>
        </w:rPr>
      </w:pPr>
      <w:r w:rsidRPr="00916CED">
        <w:rPr>
          <w:rFonts w:ascii="Times New Roman" w:eastAsia="Calibri" w:hAnsi="Times New Roman"/>
          <w:szCs w:val="24"/>
        </w:rPr>
        <w:t>Учебно-научная речь. Отзыв. Учебный доклад.</w:t>
      </w:r>
    </w:p>
    <w:p w:rsidR="00916CED" w:rsidRPr="00916CED" w:rsidRDefault="00916CED" w:rsidP="00916CED">
      <w:pPr>
        <w:ind w:firstLine="709"/>
        <w:jc w:val="both"/>
        <w:rPr>
          <w:rFonts w:ascii="Times New Roman" w:eastAsia="Calibri" w:hAnsi="Times New Roman"/>
          <w:szCs w:val="24"/>
        </w:rPr>
      </w:pPr>
      <w:r w:rsidRPr="00916CED">
        <w:rPr>
          <w:rFonts w:ascii="Times New Roman" w:eastAsia="Calibri" w:hAnsi="Times New Roman"/>
          <w:b/>
          <w:szCs w:val="24"/>
        </w:rPr>
        <w:t>Р.Р.</w:t>
      </w:r>
      <w:r w:rsidRPr="00916CED">
        <w:rPr>
          <w:rFonts w:ascii="Times New Roman" w:eastAsia="Calibri" w:hAnsi="Times New Roman"/>
          <w:szCs w:val="24"/>
        </w:rPr>
        <w:t xml:space="preserve"> Текст учебно-научного стиля. Отзыв о прочитанной книге. Текст учебного доклада.</w:t>
      </w:r>
    </w:p>
    <w:p w:rsidR="00916CED" w:rsidRPr="00916CED" w:rsidRDefault="00916CED" w:rsidP="00916CED">
      <w:pPr>
        <w:ind w:firstLine="709"/>
        <w:jc w:val="both"/>
        <w:rPr>
          <w:rFonts w:ascii="Times New Roman" w:eastAsia="Calibri" w:hAnsi="Times New Roman"/>
          <w:b/>
          <w:szCs w:val="24"/>
        </w:rPr>
      </w:pPr>
      <w:r w:rsidRPr="00916CED">
        <w:rPr>
          <w:rFonts w:ascii="Times New Roman" w:eastAsia="Calibri" w:hAnsi="Times New Roman"/>
          <w:b/>
          <w:szCs w:val="24"/>
        </w:rPr>
        <w:t>Категория состояния</w:t>
      </w:r>
    </w:p>
    <w:p w:rsidR="00916CED" w:rsidRPr="00916CED" w:rsidRDefault="00916CED" w:rsidP="00916CED">
      <w:pPr>
        <w:ind w:firstLine="709"/>
        <w:jc w:val="both"/>
        <w:rPr>
          <w:rFonts w:ascii="Times New Roman" w:eastAsia="Calibri" w:hAnsi="Times New Roman"/>
          <w:szCs w:val="24"/>
        </w:rPr>
      </w:pPr>
      <w:r w:rsidRPr="00916CED">
        <w:rPr>
          <w:rFonts w:ascii="Times New Roman" w:eastAsia="Calibri" w:hAnsi="Times New Roman"/>
          <w:szCs w:val="24"/>
        </w:rPr>
        <w:t>Категория состояния как часть речи. Морфологический разбор категорий состояния.</w:t>
      </w:r>
    </w:p>
    <w:p w:rsidR="00916CED" w:rsidRPr="00916CED" w:rsidRDefault="00916CED" w:rsidP="00916CED">
      <w:pPr>
        <w:ind w:firstLine="709"/>
        <w:jc w:val="both"/>
        <w:rPr>
          <w:rFonts w:ascii="Times New Roman" w:eastAsia="Calibri" w:hAnsi="Times New Roman"/>
          <w:szCs w:val="24"/>
        </w:rPr>
      </w:pPr>
      <w:r w:rsidRPr="00916CED">
        <w:rPr>
          <w:rFonts w:ascii="Times New Roman" w:eastAsia="Calibri" w:hAnsi="Times New Roman"/>
          <w:b/>
          <w:szCs w:val="24"/>
        </w:rPr>
        <w:t>Р.Р</w:t>
      </w:r>
      <w:r w:rsidRPr="00916CED">
        <w:rPr>
          <w:rFonts w:ascii="Times New Roman" w:eastAsia="Calibri" w:hAnsi="Times New Roman"/>
          <w:szCs w:val="24"/>
        </w:rPr>
        <w:t>. Сжатое изложение. Текст. Тип речи. Стиль речи. Основная мысль текста.</w:t>
      </w:r>
    </w:p>
    <w:p w:rsidR="00916CED" w:rsidRPr="00916CED" w:rsidRDefault="00916CED" w:rsidP="00916CED">
      <w:pPr>
        <w:ind w:firstLine="709"/>
        <w:jc w:val="both"/>
        <w:rPr>
          <w:rFonts w:ascii="Times New Roman" w:eastAsia="Calibri" w:hAnsi="Times New Roman"/>
          <w:szCs w:val="24"/>
        </w:rPr>
      </w:pPr>
      <w:r w:rsidRPr="00916CED">
        <w:rPr>
          <w:rFonts w:ascii="Times New Roman" w:eastAsia="Calibri" w:hAnsi="Times New Roman"/>
          <w:szCs w:val="24"/>
        </w:rPr>
        <w:t>Аргументация собственного мнения.</w:t>
      </w:r>
    </w:p>
    <w:p w:rsidR="00916CED" w:rsidRPr="00916CED" w:rsidRDefault="00916CED" w:rsidP="00916CED">
      <w:pPr>
        <w:ind w:firstLine="709"/>
        <w:jc w:val="both"/>
        <w:rPr>
          <w:rFonts w:ascii="Times New Roman" w:eastAsia="Calibri" w:hAnsi="Times New Roman"/>
          <w:b/>
          <w:szCs w:val="24"/>
        </w:rPr>
      </w:pPr>
      <w:r w:rsidRPr="00916CED">
        <w:rPr>
          <w:rFonts w:ascii="Times New Roman" w:eastAsia="Calibri" w:hAnsi="Times New Roman"/>
          <w:b/>
          <w:szCs w:val="24"/>
        </w:rPr>
        <w:t>Служебные части речи. Предлог</w:t>
      </w:r>
    </w:p>
    <w:p w:rsidR="00916CED" w:rsidRPr="00916CED" w:rsidRDefault="00916CED" w:rsidP="00916CED">
      <w:pPr>
        <w:ind w:firstLine="709"/>
        <w:jc w:val="both"/>
        <w:rPr>
          <w:rFonts w:ascii="Times New Roman" w:eastAsia="Calibri" w:hAnsi="Times New Roman"/>
          <w:szCs w:val="24"/>
        </w:rPr>
      </w:pPr>
      <w:r w:rsidRPr="00916CED">
        <w:rPr>
          <w:rFonts w:ascii="Times New Roman" w:eastAsia="Calibri" w:hAnsi="Times New Roman"/>
          <w:szCs w:val="24"/>
        </w:rPr>
        <w:t>Предлог как часть речи. Употребление предлога. Производные и непроизводные предлоги. Простые и составные предлоги. Морфологический разбор предлога. Слитное и раздельное написание производных предлогов.</w:t>
      </w:r>
    </w:p>
    <w:p w:rsidR="00916CED" w:rsidRPr="00916CED" w:rsidRDefault="00916CED" w:rsidP="00916CED">
      <w:pPr>
        <w:ind w:firstLine="709"/>
        <w:jc w:val="both"/>
        <w:rPr>
          <w:rFonts w:ascii="Times New Roman" w:eastAsia="Calibri" w:hAnsi="Times New Roman"/>
          <w:szCs w:val="24"/>
        </w:rPr>
      </w:pPr>
      <w:r w:rsidRPr="00916CED">
        <w:rPr>
          <w:rFonts w:ascii="Times New Roman" w:eastAsia="Calibri" w:hAnsi="Times New Roman"/>
          <w:b/>
          <w:szCs w:val="24"/>
        </w:rPr>
        <w:t>Р.Р</w:t>
      </w:r>
      <w:r w:rsidRPr="00916CED">
        <w:rPr>
          <w:rFonts w:ascii="Times New Roman" w:eastAsia="Calibri" w:hAnsi="Times New Roman"/>
          <w:szCs w:val="24"/>
        </w:rPr>
        <w:t>. Текст. Стили речи. Составление диалога. Впечатление от картины.</w:t>
      </w:r>
    </w:p>
    <w:p w:rsidR="00916CED" w:rsidRPr="00916CED" w:rsidRDefault="00916CED" w:rsidP="00916CED">
      <w:pPr>
        <w:ind w:firstLine="709"/>
        <w:jc w:val="both"/>
        <w:rPr>
          <w:rFonts w:ascii="Times New Roman" w:eastAsia="Calibri" w:hAnsi="Times New Roman"/>
          <w:b/>
          <w:szCs w:val="24"/>
        </w:rPr>
      </w:pPr>
      <w:r w:rsidRPr="00916CED">
        <w:rPr>
          <w:rFonts w:ascii="Times New Roman" w:eastAsia="Calibri" w:hAnsi="Times New Roman"/>
          <w:b/>
          <w:szCs w:val="24"/>
        </w:rPr>
        <w:t>Союз</w:t>
      </w:r>
    </w:p>
    <w:p w:rsidR="00916CED" w:rsidRPr="00916CED" w:rsidRDefault="00916CED" w:rsidP="00916CED">
      <w:pPr>
        <w:ind w:firstLine="709"/>
        <w:jc w:val="both"/>
        <w:rPr>
          <w:rFonts w:ascii="Times New Roman" w:eastAsia="Calibri" w:hAnsi="Times New Roman"/>
          <w:szCs w:val="24"/>
        </w:rPr>
      </w:pPr>
      <w:r w:rsidRPr="00916CED">
        <w:rPr>
          <w:rFonts w:ascii="Times New Roman" w:eastAsia="Calibri" w:hAnsi="Times New Roman"/>
          <w:szCs w:val="24"/>
        </w:rPr>
        <w:t xml:space="preserve">Союз как часть речи. Простые и составные союзы. Союзы сочинительные и подчинительные. Запятая между простыми предложениями в союзном сложном предложении. </w:t>
      </w:r>
      <w:r w:rsidRPr="00916CED">
        <w:rPr>
          <w:rFonts w:ascii="Times New Roman" w:eastAsia="Calibri" w:hAnsi="Times New Roman"/>
          <w:szCs w:val="24"/>
        </w:rPr>
        <w:lastRenderedPageBreak/>
        <w:t xml:space="preserve">Сочинительные союзы. Подчинительные союзы. Морфологический разбор слова. Слитное написание союзов также, тоже, чтобы. Повторение сведений о предлогах и союзах. </w:t>
      </w:r>
    </w:p>
    <w:p w:rsidR="00916CED" w:rsidRPr="00916CED" w:rsidRDefault="00916CED" w:rsidP="00916CED">
      <w:pPr>
        <w:ind w:firstLine="709"/>
        <w:jc w:val="both"/>
        <w:rPr>
          <w:rFonts w:ascii="Times New Roman" w:eastAsia="Calibri" w:hAnsi="Times New Roman"/>
          <w:szCs w:val="24"/>
        </w:rPr>
      </w:pPr>
      <w:r w:rsidRPr="00916CED">
        <w:rPr>
          <w:rFonts w:ascii="Times New Roman" w:eastAsia="Calibri" w:hAnsi="Times New Roman"/>
          <w:b/>
          <w:szCs w:val="24"/>
        </w:rPr>
        <w:t>Р.Р.</w:t>
      </w:r>
      <w:r w:rsidRPr="00916CED">
        <w:rPr>
          <w:rFonts w:ascii="Times New Roman" w:eastAsia="Calibri" w:hAnsi="Times New Roman"/>
          <w:szCs w:val="24"/>
        </w:rPr>
        <w:t xml:space="preserve"> Составление плана публицистического текста. Публицистический стиль. Текст. Стили речи. Составление диалога. Впечатление от картины. </w:t>
      </w:r>
    </w:p>
    <w:p w:rsidR="00916CED" w:rsidRPr="00916CED" w:rsidRDefault="00916CED" w:rsidP="00916CED">
      <w:pPr>
        <w:ind w:firstLine="709"/>
        <w:jc w:val="both"/>
        <w:rPr>
          <w:rFonts w:ascii="Times New Roman" w:eastAsia="Calibri" w:hAnsi="Times New Roman"/>
          <w:b/>
          <w:szCs w:val="24"/>
        </w:rPr>
      </w:pPr>
      <w:r w:rsidRPr="00916CED">
        <w:rPr>
          <w:rFonts w:ascii="Times New Roman" w:eastAsia="Calibri" w:hAnsi="Times New Roman"/>
          <w:b/>
          <w:szCs w:val="24"/>
        </w:rPr>
        <w:t>Частица</w:t>
      </w:r>
    </w:p>
    <w:p w:rsidR="00916CED" w:rsidRPr="00916CED" w:rsidRDefault="00916CED" w:rsidP="00916CED">
      <w:pPr>
        <w:ind w:firstLine="709"/>
        <w:jc w:val="both"/>
        <w:rPr>
          <w:rFonts w:ascii="Times New Roman" w:eastAsia="Calibri" w:hAnsi="Times New Roman"/>
          <w:szCs w:val="24"/>
        </w:rPr>
      </w:pPr>
      <w:r w:rsidRPr="00916CED">
        <w:rPr>
          <w:rFonts w:ascii="Times New Roman" w:eastAsia="Calibri" w:hAnsi="Times New Roman"/>
          <w:szCs w:val="24"/>
        </w:rPr>
        <w:t>Частица как часть речи. Разряды частиц. Формообразующие частицы. Смысловые частицы. Раздельное и дефисное написание частиц. Морфологический разбор частицы. Отрицательные частицы не и ни. Различение частицы не и приставки не-. Частица ни, приставка ни-, союз ни…</w:t>
      </w:r>
      <w:proofErr w:type="gramStart"/>
      <w:r w:rsidRPr="00916CED">
        <w:rPr>
          <w:rFonts w:ascii="Times New Roman" w:eastAsia="Calibri" w:hAnsi="Times New Roman"/>
          <w:szCs w:val="24"/>
        </w:rPr>
        <w:t>ни</w:t>
      </w:r>
      <w:proofErr w:type="gramEnd"/>
      <w:r w:rsidRPr="00916CED">
        <w:rPr>
          <w:rFonts w:ascii="Times New Roman" w:eastAsia="Calibri" w:hAnsi="Times New Roman"/>
          <w:szCs w:val="24"/>
        </w:rPr>
        <w:t>.</w:t>
      </w:r>
    </w:p>
    <w:p w:rsidR="00916CED" w:rsidRPr="00916CED" w:rsidRDefault="00916CED" w:rsidP="00916CED">
      <w:pPr>
        <w:ind w:firstLine="709"/>
        <w:jc w:val="both"/>
        <w:rPr>
          <w:rFonts w:ascii="Times New Roman" w:eastAsia="Calibri" w:hAnsi="Times New Roman"/>
          <w:szCs w:val="24"/>
        </w:rPr>
      </w:pPr>
      <w:r w:rsidRPr="00916CED">
        <w:rPr>
          <w:rFonts w:ascii="Times New Roman" w:eastAsia="Calibri" w:hAnsi="Times New Roman"/>
          <w:b/>
          <w:szCs w:val="24"/>
        </w:rPr>
        <w:t>Р.Р.</w:t>
      </w:r>
      <w:r w:rsidRPr="00916CED">
        <w:rPr>
          <w:rFonts w:ascii="Times New Roman" w:eastAsia="Calibri" w:hAnsi="Times New Roman"/>
          <w:szCs w:val="24"/>
        </w:rPr>
        <w:t xml:space="preserve"> Составление рассказа по рисунку. Инструкция. Выступление по картине. Сочинение-рассказ по сюжету. Составление плана публицистического текста. Публицистический стиль. Текст. Стили речи. Впечатление от картины.</w:t>
      </w:r>
    </w:p>
    <w:p w:rsidR="00916CED" w:rsidRPr="00916CED" w:rsidRDefault="00916CED" w:rsidP="00916CED">
      <w:pPr>
        <w:ind w:firstLine="709"/>
        <w:jc w:val="both"/>
        <w:rPr>
          <w:rFonts w:ascii="Times New Roman" w:eastAsia="Calibri" w:hAnsi="Times New Roman"/>
          <w:b/>
          <w:szCs w:val="24"/>
        </w:rPr>
      </w:pPr>
      <w:r w:rsidRPr="00916CED">
        <w:rPr>
          <w:rFonts w:ascii="Times New Roman" w:eastAsia="Calibri" w:hAnsi="Times New Roman"/>
          <w:b/>
          <w:szCs w:val="24"/>
        </w:rPr>
        <w:t>Междометие</w:t>
      </w:r>
    </w:p>
    <w:p w:rsidR="00916CED" w:rsidRPr="00916CED" w:rsidRDefault="00916CED" w:rsidP="00916CED">
      <w:pPr>
        <w:ind w:firstLine="709"/>
        <w:jc w:val="both"/>
        <w:rPr>
          <w:rFonts w:ascii="Times New Roman" w:eastAsia="Calibri" w:hAnsi="Times New Roman"/>
          <w:szCs w:val="24"/>
        </w:rPr>
      </w:pPr>
      <w:r w:rsidRPr="00916CED">
        <w:rPr>
          <w:rFonts w:ascii="Times New Roman" w:eastAsia="Calibri" w:hAnsi="Times New Roman"/>
          <w:szCs w:val="24"/>
        </w:rPr>
        <w:t xml:space="preserve">Междометие как часть речи. Дефис в междометиях. Знаки препинания при междометиях. </w:t>
      </w:r>
    </w:p>
    <w:p w:rsidR="00916CED" w:rsidRPr="00916CED" w:rsidRDefault="00916CED" w:rsidP="00916CED">
      <w:pPr>
        <w:ind w:firstLine="709"/>
        <w:jc w:val="both"/>
        <w:rPr>
          <w:rFonts w:ascii="Times New Roman" w:eastAsia="Calibri" w:hAnsi="Times New Roman"/>
          <w:b/>
          <w:szCs w:val="24"/>
        </w:rPr>
      </w:pPr>
      <w:r w:rsidRPr="00916CED">
        <w:rPr>
          <w:rFonts w:ascii="Times New Roman" w:eastAsia="Calibri" w:hAnsi="Times New Roman"/>
          <w:b/>
          <w:szCs w:val="24"/>
        </w:rPr>
        <w:t xml:space="preserve">Повторение и систематизация </w:t>
      </w:r>
      <w:proofErr w:type="gramStart"/>
      <w:r w:rsidRPr="00916CED">
        <w:rPr>
          <w:rFonts w:ascii="Times New Roman" w:eastAsia="Calibri" w:hAnsi="Times New Roman"/>
          <w:b/>
          <w:szCs w:val="24"/>
        </w:rPr>
        <w:t>изученного</w:t>
      </w:r>
      <w:proofErr w:type="gramEnd"/>
      <w:r w:rsidRPr="00916CED">
        <w:rPr>
          <w:rFonts w:ascii="Times New Roman" w:eastAsia="Calibri" w:hAnsi="Times New Roman"/>
          <w:b/>
          <w:szCs w:val="24"/>
        </w:rPr>
        <w:t xml:space="preserve"> в 5-7 классах</w:t>
      </w:r>
    </w:p>
    <w:p w:rsidR="00916CED" w:rsidRPr="00916CED" w:rsidRDefault="00916CED" w:rsidP="00916CED">
      <w:pPr>
        <w:ind w:firstLine="709"/>
        <w:jc w:val="both"/>
        <w:rPr>
          <w:rFonts w:ascii="Times New Roman" w:eastAsia="Calibri" w:hAnsi="Times New Roman"/>
          <w:szCs w:val="24"/>
        </w:rPr>
      </w:pPr>
      <w:r w:rsidRPr="00916CED">
        <w:rPr>
          <w:rFonts w:ascii="Times New Roman" w:eastAsia="Calibri" w:hAnsi="Times New Roman"/>
          <w:szCs w:val="24"/>
        </w:rPr>
        <w:t>Разделы науки о русском языке. Текст. Стили речи. Фонетика. Графика. Лексика и фразеология.</w:t>
      </w:r>
    </w:p>
    <w:p w:rsidR="00916CED" w:rsidRDefault="00916CED" w:rsidP="00916CED">
      <w:pPr>
        <w:ind w:firstLine="709"/>
        <w:jc w:val="both"/>
        <w:rPr>
          <w:rFonts w:ascii="Times New Roman" w:eastAsia="Calibri" w:hAnsi="Times New Roman"/>
          <w:szCs w:val="24"/>
        </w:rPr>
      </w:pPr>
      <w:r w:rsidRPr="00916CED">
        <w:rPr>
          <w:rFonts w:ascii="Times New Roman" w:eastAsia="Calibri" w:hAnsi="Times New Roman"/>
          <w:b/>
          <w:szCs w:val="24"/>
        </w:rPr>
        <w:t>Р.Р</w:t>
      </w:r>
      <w:r w:rsidRPr="00916CED">
        <w:rPr>
          <w:rFonts w:ascii="Times New Roman" w:eastAsia="Calibri" w:hAnsi="Times New Roman"/>
          <w:szCs w:val="24"/>
        </w:rPr>
        <w:t>. Текст. Стили речи.</w:t>
      </w:r>
    </w:p>
    <w:p w:rsidR="0053366A" w:rsidRDefault="0053366A" w:rsidP="0059374B">
      <w:pPr>
        <w:tabs>
          <w:tab w:val="left" w:pos="4500"/>
          <w:tab w:val="left" w:pos="9180"/>
          <w:tab w:val="left" w:pos="9360"/>
        </w:tabs>
        <w:rPr>
          <w:rFonts w:ascii="Times New Roman" w:hAnsi="Times New Roman"/>
          <w:b/>
          <w:szCs w:val="24"/>
        </w:rPr>
      </w:pPr>
    </w:p>
    <w:p w:rsidR="0053366A" w:rsidRPr="00702648" w:rsidRDefault="0053366A" w:rsidP="0053366A">
      <w:pPr>
        <w:tabs>
          <w:tab w:val="left" w:pos="4500"/>
          <w:tab w:val="left" w:pos="9180"/>
          <w:tab w:val="left" w:pos="9360"/>
        </w:tabs>
        <w:ind w:firstLine="454"/>
        <w:jc w:val="center"/>
        <w:rPr>
          <w:rFonts w:ascii="Times New Roman" w:hAnsi="Times New Roman"/>
          <w:b/>
          <w:szCs w:val="24"/>
        </w:rPr>
      </w:pPr>
      <w:r w:rsidRPr="00702648">
        <w:rPr>
          <w:rFonts w:ascii="Times New Roman" w:hAnsi="Times New Roman"/>
          <w:b/>
          <w:szCs w:val="24"/>
        </w:rPr>
        <w:t>Распределение учебных часов</w:t>
      </w:r>
      <w:r>
        <w:rPr>
          <w:rFonts w:ascii="Times New Roman" w:hAnsi="Times New Roman"/>
          <w:b/>
          <w:szCs w:val="24"/>
        </w:rPr>
        <w:t xml:space="preserve"> и контрольных</w:t>
      </w:r>
      <w:r w:rsidRPr="00702648">
        <w:rPr>
          <w:rFonts w:ascii="Times New Roman" w:hAnsi="Times New Roman"/>
          <w:b/>
          <w:szCs w:val="24"/>
        </w:rPr>
        <w:t xml:space="preserve"> работ по разделам программы:</w:t>
      </w:r>
    </w:p>
    <w:tbl>
      <w:tblPr>
        <w:tblpPr w:leftFromText="180" w:rightFromText="180" w:vertAnchor="text" w:horzAnchor="margin" w:tblpY="104"/>
        <w:tblW w:w="107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5"/>
        <w:gridCol w:w="3119"/>
        <w:gridCol w:w="850"/>
        <w:gridCol w:w="1134"/>
        <w:gridCol w:w="1134"/>
        <w:gridCol w:w="1276"/>
        <w:gridCol w:w="1134"/>
        <w:gridCol w:w="1464"/>
      </w:tblGrid>
      <w:tr w:rsidR="0053366A" w:rsidTr="00756B55">
        <w:trPr>
          <w:trHeight w:val="384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366A" w:rsidRPr="00006BBB" w:rsidRDefault="0053366A" w:rsidP="0053366A">
            <w:pPr>
              <w:adjustRightInd w:val="0"/>
              <w:spacing w:line="360" w:lineRule="auto"/>
              <w:jc w:val="center"/>
              <w:rPr>
                <w:rFonts w:ascii="Times New Roman" w:hAnsi="Times New Roman"/>
              </w:rPr>
            </w:pPr>
            <w:r w:rsidRPr="00006BBB">
              <w:rPr>
                <w:rFonts w:ascii="Times New Roman" w:hAnsi="Times New Roman"/>
                <w:b/>
                <w:bCs/>
                <w:iCs/>
                <w:color w:val="000000"/>
              </w:rPr>
              <w:t xml:space="preserve">№ </w:t>
            </w:r>
            <w:proofErr w:type="gramStart"/>
            <w:r w:rsidRPr="00006BBB">
              <w:rPr>
                <w:rFonts w:ascii="Times New Roman" w:hAnsi="Times New Roman"/>
                <w:b/>
                <w:bCs/>
                <w:iCs/>
                <w:color w:val="000000"/>
              </w:rPr>
              <w:t>п</w:t>
            </w:r>
            <w:proofErr w:type="gramEnd"/>
            <w:r w:rsidRPr="00006BBB">
              <w:rPr>
                <w:rFonts w:ascii="Times New Roman" w:hAnsi="Times New Roman"/>
                <w:b/>
                <w:bCs/>
                <w:iCs/>
                <w:color w:val="000000"/>
              </w:rPr>
              <w:t>/п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366A" w:rsidRPr="0053366A" w:rsidRDefault="0053366A" w:rsidP="0053366A">
            <w:pPr>
              <w:jc w:val="center"/>
              <w:rPr>
                <w:rFonts w:ascii="Times New Roman" w:hAnsi="Times New Roman"/>
              </w:rPr>
            </w:pPr>
            <w:r w:rsidRPr="0053366A">
              <w:rPr>
                <w:rFonts w:ascii="Times New Roman" w:hAnsi="Times New Roman"/>
                <w:sz w:val="22"/>
              </w:rPr>
              <w:t>Содержание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366A" w:rsidRPr="0053366A" w:rsidRDefault="0053366A" w:rsidP="0053366A">
            <w:pPr>
              <w:jc w:val="center"/>
              <w:rPr>
                <w:rFonts w:ascii="Times New Roman" w:hAnsi="Times New Roman"/>
              </w:rPr>
            </w:pPr>
            <w:r w:rsidRPr="0053366A">
              <w:rPr>
                <w:rFonts w:ascii="Times New Roman" w:hAnsi="Times New Roman"/>
                <w:sz w:val="22"/>
              </w:rPr>
              <w:t>Кол-во часов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366A" w:rsidRPr="0053366A" w:rsidRDefault="0053366A" w:rsidP="0053366A">
            <w:pPr>
              <w:jc w:val="center"/>
              <w:rPr>
                <w:rFonts w:ascii="Times New Roman" w:hAnsi="Times New Roman"/>
              </w:rPr>
            </w:pPr>
            <w:r w:rsidRPr="0053366A">
              <w:rPr>
                <w:rFonts w:ascii="Times New Roman" w:hAnsi="Times New Roman"/>
                <w:sz w:val="22"/>
              </w:rPr>
              <w:t>Из них уроков развития речи</w:t>
            </w:r>
          </w:p>
        </w:tc>
        <w:tc>
          <w:tcPr>
            <w:tcW w:w="50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66A" w:rsidRPr="0053366A" w:rsidRDefault="0053366A" w:rsidP="0053366A">
            <w:pPr>
              <w:jc w:val="center"/>
              <w:rPr>
                <w:rFonts w:ascii="Times New Roman" w:hAnsi="Times New Roman"/>
              </w:rPr>
            </w:pPr>
            <w:r w:rsidRPr="0053366A">
              <w:rPr>
                <w:rFonts w:ascii="Times New Roman" w:hAnsi="Times New Roman"/>
                <w:sz w:val="22"/>
              </w:rPr>
              <w:t>Контрольных работ</w:t>
            </w:r>
          </w:p>
        </w:tc>
      </w:tr>
      <w:tr w:rsidR="00756B55" w:rsidTr="00756B55">
        <w:trPr>
          <w:trHeight w:val="705"/>
        </w:trPr>
        <w:tc>
          <w:tcPr>
            <w:tcW w:w="6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66A" w:rsidRPr="00006BBB" w:rsidRDefault="0053366A" w:rsidP="0053366A">
            <w:pPr>
              <w:adjustRightInd w:val="0"/>
              <w:spacing w:line="360" w:lineRule="auto"/>
              <w:jc w:val="center"/>
              <w:rPr>
                <w:rFonts w:ascii="Times New Roman" w:hAnsi="Times New Roman"/>
                <w:b/>
                <w:bCs/>
                <w:iCs/>
                <w:color w:val="000000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66A" w:rsidRPr="0053366A" w:rsidRDefault="0053366A" w:rsidP="0053366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66A" w:rsidRPr="0053366A" w:rsidRDefault="0053366A" w:rsidP="0053366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66A" w:rsidRPr="0053366A" w:rsidRDefault="0053366A" w:rsidP="0053366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66A" w:rsidRPr="00756B55" w:rsidRDefault="00756B55" w:rsidP="0053366A">
            <w:pPr>
              <w:jc w:val="center"/>
              <w:rPr>
                <w:rFonts w:ascii="Times New Roman" w:hAnsi="Times New Roman"/>
                <w:sz w:val="20"/>
              </w:rPr>
            </w:pPr>
            <w:r w:rsidRPr="00756B55">
              <w:rPr>
                <w:rFonts w:ascii="Times New Roman" w:hAnsi="Times New Roman"/>
                <w:sz w:val="20"/>
              </w:rPr>
              <w:t>д</w:t>
            </w:r>
            <w:r w:rsidR="0053366A" w:rsidRPr="00756B55">
              <w:rPr>
                <w:rFonts w:ascii="Times New Roman" w:hAnsi="Times New Roman"/>
                <w:sz w:val="20"/>
              </w:rPr>
              <w:t>икт</w:t>
            </w:r>
            <w:r w:rsidRPr="00756B55">
              <w:rPr>
                <w:rFonts w:ascii="Times New Roman" w:hAnsi="Times New Roman"/>
                <w:sz w:val="20"/>
              </w:rPr>
              <w:t>антов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66A" w:rsidRPr="00756B55" w:rsidRDefault="0053366A" w:rsidP="0053366A">
            <w:pPr>
              <w:jc w:val="center"/>
              <w:rPr>
                <w:rFonts w:ascii="Times New Roman" w:hAnsi="Times New Roman"/>
                <w:sz w:val="20"/>
              </w:rPr>
            </w:pPr>
            <w:r w:rsidRPr="00756B55">
              <w:rPr>
                <w:rFonts w:ascii="Times New Roman" w:hAnsi="Times New Roman"/>
                <w:sz w:val="20"/>
              </w:rPr>
              <w:t>изложений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66A" w:rsidRPr="00756B55" w:rsidRDefault="0053366A" w:rsidP="0053366A">
            <w:pPr>
              <w:jc w:val="center"/>
              <w:rPr>
                <w:rFonts w:ascii="Times New Roman" w:hAnsi="Times New Roman"/>
                <w:sz w:val="20"/>
              </w:rPr>
            </w:pPr>
            <w:r w:rsidRPr="00756B55">
              <w:rPr>
                <w:rFonts w:ascii="Times New Roman" w:hAnsi="Times New Roman"/>
                <w:sz w:val="20"/>
              </w:rPr>
              <w:t>сочинений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66A" w:rsidRPr="00756B55" w:rsidRDefault="0053366A" w:rsidP="0053366A">
            <w:pPr>
              <w:jc w:val="center"/>
              <w:rPr>
                <w:rFonts w:ascii="Times New Roman" w:hAnsi="Times New Roman"/>
                <w:sz w:val="20"/>
              </w:rPr>
            </w:pPr>
            <w:r w:rsidRPr="00756B55">
              <w:rPr>
                <w:rFonts w:ascii="Times New Roman" w:hAnsi="Times New Roman"/>
                <w:sz w:val="20"/>
              </w:rPr>
              <w:t>тематических работ</w:t>
            </w:r>
          </w:p>
        </w:tc>
      </w:tr>
      <w:tr w:rsidR="00756B55" w:rsidTr="00756B55">
        <w:trPr>
          <w:trHeight w:val="26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66A" w:rsidRPr="00006BBB" w:rsidRDefault="0053366A" w:rsidP="0053366A">
            <w:pPr>
              <w:adjustRightInd w:val="0"/>
              <w:spacing w:line="360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006BBB">
              <w:rPr>
                <w:rFonts w:ascii="Times New Roman" w:eastAsia="Calibri" w:hAnsi="Times New Roman"/>
                <w:lang w:eastAsia="en-US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66A" w:rsidRPr="00006BBB" w:rsidRDefault="0053366A" w:rsidP="00756B5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Введение. </w:t>
            </w:r>
            <w:r w:rsidRPr="00006BBB">
              <w:rPr>
                <w:rFonts w:ascii="Times New Roman" w:hAnsi="Times New Roman"/>
              </w:rPr>
              <w:t>Русский язы</w:t>
            </w:r>
            <w:r>
              <w:rPr>
                <w:rFonts w:ascii="Times New Roman" w:hAnsi="Times New Roman"/>
              </w:rPr>
              <w:t>к  как развивающееся явление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66A" w:rsidRPr="00006BBB" w:rsidRDefault="0053366A" w:rsidP="0053366A">
            <w:pPr>
              <w:ind w:left="32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66A" w:rsidRPr="00006BBB" w:rsidRDefault="00843FC3" w:rsidP="0053366A">
            <w:pPr>
              <w:tabs>
                <w:tab w:val="center" w:pos="5012"/>
                <w:tab w:val="right" w:pos="10025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66A" w:rsidRPr="00006BBB" w:rsidRDefault="00756B55" w:rsidP="0053366A">
            <w:pPr>
              <w:tabs>
                <w:tab w:val="center" w:pos="5012"/>
                <w:tab w:val="right" w:pos="10025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66A" w:rsidRPr="00006BBB" w:rsidRDefault="00756B55" w:rsidP="0053366A">
            <w:pPr>
              <w:tabs>
                <w:tab w:val="center" w:pos="5012"/>
                <w:tab w:val="right" w:pos="10025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66A" w:rsidRPr="00006BBB" w:rsidRDefault="00756B55" w:rsidP="0053366A">
            <w:pPr>
              <w:tabs>
                <w:tab w:val="center" w:pos="5012"/>
                <w:tab w:val="right" w:pos="10025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66A" w:rsidRPr="00006BBB" w:rsidRDefault="00756B55" w:rsidP="0053366A">
            <w:pPr>
              <w:tabs>
                <w:tab w:val="center" w:pos="5012"/>
                <w:tab w:val="right" w:pos="10025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756B55" w:rsidTr="00756B55">
        <w:trPr>
          <w:trHeight w:val="26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66A" w:rsidRPr="00006BBB" w:rsidRDefault="0053366A" w:rsidP="0053366A">
            <w:pPr>
              <w:adjustRightInd w:val="0"/>
              <w:spacing w:line="360" w:lineRule="auto"/>
              <w:jc w:val="center"/>
              <w:rPr>
                <w:rFonts w:ascii="Times New Roman" w:hAnsi="Times New Roman"/>
              </w:rPr>
            </w:pPr>
            <w:r w:rsidRPr="00006BBB">
              <w:rPr>
                <w:rFonts w:ascii="Times New Roman" w:hAnsi="Times New Roman"/>
              </w:rPr>
              <w:t>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66A" w:rsidRPr="00006BBB" w:rsidRDefault="0053366A" w:rsidP="00756B5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Повторение </w:t>
            </w:r>
            <w:proofErr w:type="gramStart"/>
            <w:r>
              <w:rPr>
                <w:rFonts w:ascii="Times New Roman" w:hAnsi="Times New Roman"/>
              </w:rPr>
              <w:t>изученного</w:t>
            </w:r>
            <w:proofErr w:type="gramEnd"/>
            <w:r>
              <w:rPr>
                <w:rFonts w:ascii="Times New Roman" w:hAnsi="Times New Roman"/>
              </w:rPr>
              <w:t xml:space="preserve"> в 5 – 6 классах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66A" w:rsidRPr="00006BBB" w:rsidRDefault="00843FC3" w:rsidP="0053366A">
            <w:pPr>
              <w:ind w:left="32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66A" w:rsidRPr="00006BBB" w:rsidRDefault="00843FC3" w:rsidP="0053366A">
            <w:pPr>
              <w:tabs>
                <w:tab w:val="center" w:pos="5012"/>
                <w:tab w:val="right" w:pos="10025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66A" w:rsidRPr="00006BBB" w:rsidRDefault="00756B55" w:rsidP="0053366A">
            <w:pPr>
              <w:tabs>
                <w:tab w:val="center" w:pos="5012"/>
                <w:tab w:val="right" w:pos="10025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66A" w:rsidRPr="00006BBB" w:rsidRDefault="00756B55" w:rsidP="0053366A">
            <w:pPr>
              <w:tabs>
                <w:tab w:val="center" w:pos="5012"/>
                <w:tab w:val="right" w:pos="10025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66A" w:rsidRPr="00006BBB" w:rsidRDefault="00756B55" w:rsidP="0053366A">
            <w:pPr>
              <w:tabs>
                <w:tab w:val="center" w:pos="5012"/>
                <w:tab w:val="right" w:pos="10025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66A" w:rsidRPr="00006BBB" w:rsidRDefault="00756B55" w:rsidP="0053366A">
            <w:pPr>
              <w:tabs>
                <w:tab w:val="center" w:pos="5012"/>
                <w:tab w:val="right" w:pos="10025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756B55" w:rsidTr="00756B55">
        <w:trPr>
          <w:trHeight w:val="26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66A" w:rsidRPr="00006BBB" w:rsidRDefault="0053366A" w:rsidP="0053366A">
            <w:pPr>
              <w:adjustRightInd w:val="0"/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66A" w:rsidRPr="00006BBB" w:rsidRDefault="0053366A" w:rsidP="00756B5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Тексты и стили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66A" w:rsidRPr="00006BBB" w:rsidRDefault="0053366A" w:rsidP="0053366A">
            <w:pPr>
              <w:ind w:left="32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66A" w:rsidRPr="00006BBB" w:rsidRDefault="0053366A" w:rsidP="0053366A">
            <w:pPr>
              <w:tabs>
                <w:tab w:val="center" w:pos="5012"/>
                <w:tab w:val="right" w:pos="10025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66A" w:rsidRPr="00006BBB" w:rsidRDefault="00843FC3" w:rsidP="0053366A">
            <w:pPr>
              <w:tabs>
                <w:tab w:val="center" w:pos="5012"/>
                <w:tab w:val="right" w:pos="10025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66A" w:rsidRPr="00006BBB" w:rsidRDefault="00843FC3" w:rsidP="0053366A">
            <w:pPr>
              <w:tabs>
                <w:tab w:val="center" w:pos="5012"/>
                <w:tab w:val="right" w:pos="10025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66A" w:rsidRPr="00006BBB" w:rsidRDefault="00843FC3" w:rsidP="0053366A">
            <w:pPr>
              <w:tabs>
                <w:tab w:val="center" w:pos="5012"/>
                <w:tab w:val="right" w:pos="10025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66A" w:rsidRPr="00006BBB" w:rsidRDefault="00843FC3" w:rsidP="0053366A">
            <w:pPr>
              <w:tabs>
                <w:tab w:val="center" w:pos="5012"/>
                <w:tab w:val="right" w:pos="10025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756B55" w:rsidTr="00756B55">
        <w:trPr>
          <w:trHeight w:val="51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66A" w:rsidRPr="00006BBB" w:rsidRDefault="0053366A" w:rsidP="0053366A">
            <w:pPr>
              <w:adjustRightInd w:val="0"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66A" w:rsidRPr="00006BBB" w:rsidRDefault="0053366A" w:rsidP="00756B55">
            <w:pPr>
              <w:rPr>
                <w:rFonts w:ascii="Times New Roman" w:hAnsi="Times New Roman"/>
              </w:rPr>
            </w:pPr>
            <w:r w:rsidRPr="00E20AA2">
              <w:rPr>
                <w:rFonts w:ascii="Times New Roman" w:hAnsi="Times New Roman"/>
                <w:u w:val="single"/>
              </w:rPr>
              <w:t>Морфология.</w:t>
            </w:r>
            <w:r>
              <w:rPr>
                <w:rFonts w:ascii="Times New Roman" w:hAnsi="Times New Roman"/>
              </w:rPr>
              <w:t xml:space="preserve"> Культура речи.   Причастие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66A" w:rsidRPr="00006BBB" w:rsidRDefault="0053366A" w:rsidP="00843FC3">
            <w:pPr>
              <w:ind w:left="32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  <w:r w:rsidR="00843FC3">
              <w:rPr>
                <w:rFonts w:ascii="Times New Roman" w:hAnsi="Times New Roman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66A" w:rsidRPr="00006BBB" w:rsidRDefault="0053366A" w:rsidP="0053366A">
            <w:pPr>
              <w:tabs>
                <w:tab w:val="center" w:pos="5012"/>
                <w:tab w:val="right" w:pos="10025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66A" w:rsidRPr="00006BBB" w:rsidRDefault="00843FC3" w:rsidP="0053366A">
            <w:pPr>
              <w:tabs>
                <w:tab w:val="center" w:pos="5012"/>
                <w:tab w:val="right" w:pos="10025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66A" w:rsidRPr="00006BBB" w:rsidRDefault="00843FC3" w:rsidP="0053366A">
            <w:pPr>
              <w:tabs>
                <w:tab w:val="center" w:pos="5012"/>
                <w:tab w:val="right" w:pos="10025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66A" w:rsidRPr="00006BBB" w:rsidRDefault="00843FC3" w:rsidP="0053366A">
            <w:pPr>
              <w:tabs>
                <w:tab w:val="center" w:pos="5012"/>
                <w:tab w:val="right" w:pos="10025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66A" w:rsidRPr="00006BBB" w:rsidRDefault="00843FC3" w:rsidP="0053366A">
            <w:pPr>
              <w:tabs>
                <w:tab w:val="center" w:pos="5012"/>
                <w:tab w:val="right" w:pos="10025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</w:tr>
      <w:tr w:rsidR="00756B55" w:rsidTr="00756B55">
        <w:trPr>
          <w:trHeight w:val="46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66A" w:rsidRPr="00006BBB" w:rsidRDefault="0053366A" w:rsidP="0053366A">
            <w:pPr>
              <w:adjustRightInd w:val="0"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66A" w:rsidRDefault="00756B55" w:rsidP="0053366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</w:t>
            </w:r>
            <w:r w:rsidR="0053366A">
              <w:rPr>
                <w:rFonts w:ascii="Times New Roman" w:hAnsi="Times New Roman"/>
              </w:rPr>
              <w:t>Деепричастие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66A" w:rsidRPr="00006BBB" w:rsidRDefault="00843FC3" w:rsidP="0053366A">
            <w:pPr>
              <w:ind w:left="32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66A" w:rsidRDefault="00843FC3" w:rsidP="0053366A">
            <w:pPr>
              <w:tabs>
                <w:tab w:val="center" w:pos="5012"/>
                <w:tab w:val="right" w:pos="10025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66A" w:rsidRPr="00006BBB" w:rsidRDefault="00843FC3" w:rsidP="0053366A">
            <w:pPr>
              <w:tabs>
                <w:tab w:val="center" w:pos="5012"/>
                <w:tab w:val="right" w:pos="10025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66A" w:rsidRPr="00006BBB" w:rsidRDefault="00843FC3" w:rsidP="0053366A">
            <w:pPr>
              <w:tabs>
                <w:tab w:val="center" w:pos="5012"/>
                <w:tab w:val="right" w:pos="10025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66A" w:rsidRPr="00006BBB" w:rsidRDefault="00843FC3" w:rsidP="0053366A">
            <w:pPr>
              <w:tabs>
                <w:tab w:val="center" w:pos="5012"/>
                <w:tab w:val="right" w:pos="10025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66A" w:rsidRPr="00006BBB" w:rsidRDefault="00843FC3" w:rsidP="0053366A">
            <w:pPr>
              <w:tabs>
                <w:tab w:val="center" w:pos="5012"/>
                <w:tab w:val="right" w:pos="10025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</w:tr>
      <w:tr w:rsidR="00756B55" w:rsidTr="00756B55">
        <w:trPr>
          <w:trHeight w:val="26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66A" w:rsidRPr="00006BBB" w:rsidRDefault="0053366A" w:rsidP="0053366A">
            <w:pPr>
              <w:adjustRightInd w:val="0"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66A" w:rsidRPr="00006BBB" w:rsidRDefault="0053366A" w:rsidP="0053366A">
            <w:pPr>
              <w:ind w:left="20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Наречие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66A" w:rsidRPr="00006BBB" w:rsidRDefault="0053366A" w:rsidP="00843FC3">
            <w:pPr>
              <w:ind w:left="32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  <w:r w:rsidR="00843FC3">
              <w:rPr>
                <w:rFonts w:ascii="Times New Roman" w:hAnsi="Times New Roman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66A" w:rsidRPr="00006BBB" w:rsidRDefault="00843FC3" w:rsidP="0053366A">
            <w:pPr>
              <w:tabs>
                <w:tab w:val="center" w:pos="5012"/>
                <w:tab w:val="right" w:pos="10025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66A" w:rsidRPr="00006BBB" w:rsidRDefault="00843FC3" w:rsidP="0053366A">
            <w:pPr>
              <w:tabs>
                <w:tab w:val="center" w:pos="5012"/>
                <w:tab w:val="right" w:pos="10025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66A" w:rsidRPr="00006BBB" w:rsidRDefault="00843FC3" w:rsidP="0053366A">
            <w:pPr>
              <w:tabs>
                <w:tab w:val="center" w:pos="5012"/>
                <w:tab w:val="right" w:pos="10025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66A" w:rsidRPr="00006BBB" w:rsidRDefault="00843FC3" w:rsidP="0053366A">
            <w:pPr>
              <w:tabs>
                <w:tab w:val="center" w:pos="5012"/>
                <w:tab w:val="right" w:pos="10025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66A" w:rsidRPr="00006BBB" w:rsidRDefault="00843FC3" w:rsidP="0053366A">
            <w:pPr>
              <w:tabs>
                <w:tab w:val="center" w:pos="5012"/>
                <w:tab w:val="right" w:pos="10025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</w:tr>
      <w:tr w:rsidR="00756B55" w:rsidTr="00756B55">
        <w:trPr>
          <w:trHeight w:val="26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66A" w:rsidRPr="00006BBB" w:rsidRDefault="0053366A" w:rsidP="0053366A">
            <w:pPr>
              <w:adjustRightInd w:val="0"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66A" w:rsidRPr="00006BBB" w:rsidRDefault="0053366A" w:rsidP="0053366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Категория состояния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66A" w:rsidRPr="00006BBB" w:rsidRDefault="00843FC3" w:rsidP="0053366A">
            <w:pPr>
              <w:ind w:left="32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66A" w:rsidRPr="00006BBB" w:rsidRDefault="0053366A" w:rsidP="0053366A">
            <w:pPr>
              <w:tabs>
                <w:tab w:val="center" w:pos="5012"/>
                <w:tab w:val="right" w:pos="10025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66A" w:rsidRPr="00006BBB" w:rsidRDefault="00843FC3" w:rsidP="0053366A">
            <w:pPr>
              <w:tabs>
                <w:tab w:val="center" w:pos="5012"/>
                <w:tab w:val="right" w:pos="10025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66A" w:rsidRPr="00006BBB" w:rsidRDefault="00843FC3" w:rsidP="0053366A">
            <w:pPr>
              <w:tabs>
                <w:tab w:val="center" w:pos="5012"/>
                <w:tab w:val="right" w:pos="10025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66A" w:rsidRPr="00006BBB" w:rsidRDefault="00843FC3" w:rsidP="0053366A">
            <w:pPr>
              <w:tabs>
                <w:tab w:val="center" w:pos="5012"/>
                <w:tab w:val="right" w:pos="10025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66A" w:rsidRPr="00006BBB" w:rsidRDefault="00843FC3" w:rsidP="0053366A">
            <w:pPr>
              <w:tabs>
                <w:tab w:val="center" w:pos="5012"/>
                <w:tab w:val="right" w:pos="10025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756B55" w:rsidTr="00756B55">
        <w:trPr>
          <w:trHeight w:val="26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66A" w:rsidRPr="00006BBB" w:rsidRDefault="0053366A" w:rsidP="0053366A">
            <w:pPr>
              <w:adjustRightInd w:val="0"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66A" w:rsidRPr="00705B84" w:rsidRDefault="0053366A" w:rsidP="0053366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Служебные части речи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66A" w:rsidRPr="00006BBB" w:rsidRDefault="0053366A" w:rsidP="0053366A">
            <w:pPr>
              <w:ind w:left="32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66A" w:rsidRPr="00006BBB" w:rsidRDefault="00843FC3" w:rsidP="0053366A">
            <w:pPr>
              <w:tabs>
                <w:tab w:val="center" w:pos="5012"/>
                <w:tab w:val="right" w:pos="10025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66A" w:rsidRPr="00006BBB" w:rsidRDefault="00843FC3" w:rsidP="0053366A">
            <w:pPr>
              <w:tabs>
                <w:tab w:val="center" w:pos="5012"/>
                <w:tab w:val="right" w:pos="10025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66A" w:rsidRPr="00006BBB" w:rsidRDefault="00843FC3" w:rsidP="0053366A">
            <w:pPr>
              <w:tabs>
                <w:tab w:val="center" w:pos="5012"/>
                <w:tab w:val="right" w:pos="10025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66A" w:rsidRPr="00006BBB" w:rsidRDefault="00843FC3" w:rsidP="0053366A">
            <w:pPr>
              <w:tabs>
                <w:tab w:val="center" w:pos="5012"/>
                <w:tab w:val="right" w:pos="10025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66A" w:rsidRPr="00006BBB" w:rsidRDefault="00843FC3" w:rsidP="0053366A">
            <w:pPr>
              <w:tabs>
                <w:tab w:val="center" w:pos="5012"/>
                <w:tab w:val="right" w:pos="10025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756B55" w:rsidTr="00756B55">
        <w:trPr>
          <w:trHeight w:val="26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66A" w:rsidRPr="00006BBB" w:rsidRDefault="0053366A" w:rsidP="0053366A">
            <w:pPr>
              <w:adjustRightInd w:val="0"/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66A" w:rsidRPr="00006BBB" w:rsidRDefault="0053366A" w:rsidP="0053366A">
            <w:pPr>
              <w:ind w:left="20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Предлог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66A" w:rsidRPr="00006BBB" w:rsidRDefault="00843FC3" w:rsidP="0053366A">
            <w:pPr>
              <w:ind w:left="32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66A" w:rsidRPr="00006BBB" w:rsidRDefault="0053366A" w:rsidP="0053366A">
            <w:pPr>
              <w:tabs>
                <w:tab w:val="center" w:pos="5012"/>
                <w:tab w:val="right" w:pos="10025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66A" w:rsidRPr="00006BBB" w:rsidRDefault="00843FC3" w:rsidP="0053366A">
            <w:pPr>
              <w:tabs>
                <w:tab w:val="center" w:pos="5012"/>
                <w:tab w:val="right" w:pos="10025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66A" w:rsidRPr="00006BBB" w:rsidRDefault="00843FC3" w:rsidP="0053366A">
            <w:pPr>
              <w:tabs>
                <w:tab w:val="center" w:pos="5012"/>
                <w:tab w:val="right" w:pos="10025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66A" w:rsidRPr="00006BBB" w:rsidRDefault="00843FC3" w:rsidP="0053366A">
            <w:pPr>
              <w:tabs>
                <w:tab w:val="center" w:pos="5012"/>
                <w:tab w:val="right" w:pos="10025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66A" w:rsidRPr="00006BBB" w:rsidRDefault="00843FC3" w:rsidP="0053366A">
            <w:pPr>
              <w:tabs>
                <w:tab w:val="center" w:pos="5012"/>
                <w:tab w:val="right" w:pos="10025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</w:tr>
      <w:tr w:rsidR="00756B55" w:rsidTr="00756B55">
        <w:trPr>
          <w:trHeight w:val="26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66A" w:rsidRPr="00006BBB" w:rsidRDefault="0053366A" w:rsidP="0053366A">
            <w:pPr>
              <w:adjustRightInd w:val="0"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66A" w:rsidRPr="00006BBB" w:rsidRDefault="0053366A" w:rsidP="0053366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Союз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66A" w:rsidRPr="00006BBB" w:rsidRDefault="0053366A" w:rsidP="00843FC3">
            <w:pPr>
              <w:ind w:left="32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843FC3">
              <w:rPr>
                <w:rFonts w:ascii="Times New Roman" w:hAnsi="Times New Roman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66A" w:rsidRPr="00006BBB" w:rsidRDefault="00843FC3" w:rsidP="0053366A">
            <w:pPr>
              <w:tabs>
                <w:tab w:val="center" w:pos="5012"/>
                <w:tab w:val="right" w:pos="10025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66A" w:rsidRPr="00006BBB" w:rsidRDefault="00843FC3" w:rsidP="0053366A">
            <w:pPr>
              <w:tabs>
                <w:tab w:val="center" w:pos="5012"/>
                <w:tab w:val="right" w:pos="10025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66A" w:rsidRPr="00006BBB" w:rsidRDefault="00843FC3" w:rsidP="0053366A">
            <w:pPr>
              <w:tabs>
                <w:tab w:val="center" w:pos="5012"/>
                <w:tab w:val="right" w:pos="10025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66A" w:rsidRPr="00006BBB" w:rsidRDefault="00843FC3" w:rsidP="0053366A">
            <w:pPr>
              <w:tabs>
                <w:tab w:val="center" w:pos="5012"/>
                <w:tab w:val="right" w:pos="10025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66A" w:rsidRPr="00006BBB" w:rsidRDefault="00843FC3" w:rsidP="0053366A">
            <w:pPr>
              <w:tabs>
                <w:tab w:val="center" w:pos="5012"/>
                <w:tab w:val="right" w:pos="10025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</w:tr>
      <w:tr w:rsidR="00756B55" w:rsidTr="00756B55">
        <w:trPr>
          <w:trHeight w:val="26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66A" w:rsidRPr="00006BBB" w:rsidRDefault="0053366A" w:rsidP="0053366A">
            <w:pPr>
              <w:adjustRightInd w:val="0"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66A" w:rsidRPr="00006BBB" w:rsidRDefault="0053366A" w:rsidP="00843FC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Частица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66A" w:rsidRPr="00006BBB" w:rsidRDefault="0053366A" w:rsidP="00843FC3">
            <w:pPr>
              <w:ind w:left="32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843FC3">
              <w:rPr>
                <w:rFonts w:ascii="Times New Roman" w:hAnsi="Times New Roman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66A" w:rsidRPr="00006BBB" w:rsidRDefault="00843FC3" w:rsidP="0053366A">
            <w:pPr>
              <w:tabs>
                <w:tab w:val="center" w:pos="5012"/>
                <w:tab w:val="right" w:pos="10025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66A" w:rsidRPr="00006BBB" w:rsidRDefault="00843FC3" w:rsidP="0053366A">
            <w:pPr>
              <w:tabs>
                <w:tab w:val="center" w:pos="5012"/>
                <w:tab w:val="right" w:pos="10025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66A" w:rsidRPr="00006BBB" w:rsidRDefault="00843FC3" w:rsidP="0053366A">
            <w:pPr>
              <w:tabs>
                <w:tab w:val="center" w:pos="5012"/>
                <w:tab w:val="right" w:pos="10025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66A" w:rsidRPr="00006BBB" w:rsidRDefault="00843FC3" w:rsidP="0053366A">
            <w:pPr>
              <w:tabs>
                <w:tab w:val="center" w:pos="5012"/>
                <w:tab w:val="right" w:pos="10025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66A" w:rsidRPr="00006BBB" w:rsidRDefault="00843FC3" w:rsidP="0053366A">
            <w:pPr>
              <w:tabs>
                <w:tab w:val="center" w:pos="5012"/>
                <w:tab w:val="right" w:pos="10025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</w:tr>
      <w:tr w:rsidR="00756B55" w:rsidTr="00756B55">
        <w:trPr>
          <w:trHeight w:val="26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66A" w:rsidRPr="00006BBB" w:rsidRDefault="0053366A" w:rsidP="0053366A">
            <w:pPr>
              <w:adjustRightInd w:val="0"/>
              <w:spacing w:line="360" w:lineRule="auto"/>
              <w:jc w:val="center"/>
              <w:rPr>
                <w:rFonts w:ascii="Times New Roman" w:hAnsi="Times New Roman"/>
              </w:rPr>
            </w:pPr>
            <w:r w:rsidRPr="00006BBB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66A" w:rsidRPr="00006BBB" w:rsidRDefault="0053366A" w:rsidP="00843FC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Междометие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66A" w:rsidRPr="00006BBB" w:rsidRDefault="0053366A" w:rsidP="0053366A">
            <w:pPr>
              <w:ind w:left="32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66A" w:rsidRPr="00006BBB" w:rsidRDefault="00843FC3" w:rsidP="0053366A">
            <w:pPr>
              <w:tabs>
                <w:tab w:val="center" w:pos="5012"/>
                <w:tab w:val="right" w:pos="10025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66A" w:rsidRPr="00006BBB" w:rsidRDefault="00843FC3" w:rsidP="0053366A">
            <w:pPr>
              <w:tabs>
                <w:tab w:val="center" w:pos="5012"/>
                <w:tab w:val="right" w:pos="10025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66A" w:rsidRPr="00006BBB" w:rsidRDefault="00843FC3" w:rsidP="0053366A">
            <w:pPr>
              <w:tabs>
                <w:tab w:val="center" w:pos="5012"/>
                <w:tab w:val="right" w:pos="10025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66A" w:rsidRPr="00006BBB" w:rsidRDefault="00843FC3" w:rsidP="0053366A">
            <w:pPr>
              <w:tabs>
                <w:tab w:val="center" w:pos="5012"/>
                <w:tab w:val="right" w:pos="10025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66A" w:rsidRPr="00006BBB" w:rsidRDefault="00843FC3" w:rsidP="0053366A">
            <w:pPr>
              <w:tabs>
                <w:tab w:val="center" w:pos="5012"/>
                <w:tab w:val="right" w:pos="10025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756B55" w:rsidTr="00756B55">
        <w:trPr>
          <w:trHeight w:val="26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66A" w:rsidRPr="00006BBB" w:rsidRDefault="0053366A" w:rsidP="0053366A">
            <w:pPr>
              <w:adjustRightInd w:val="0"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66A" w:rsidRPr="00006BBB" w:rsidRDefault="0053366A" w:rsidP="00843FC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Повторение и систематизация </w:t>
            </w:r>
            <w:proofErr w:type="gramStart"/>
            <w:r>
              <w:rPr>
                <w:rFonts w:ascii="Times New Roman" w:hAnsi="Times New Roman"/>
              </w:rPr>
              <w:t>изученного</w:t>
            </w:r>
            <w:proofErr w:type="gramEnd"/>
            <w:r>
              <w:rPr>
                <w:rFonts w:ascii="Times New Roman" w:hAnsi="Times New Roman"/>
              </w:rPr>
              <w:t xml:space="preserve"> в 5 – 7 классах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66A" w:rsidRPr="00006BBB" w:rsidRDefault="0053366A" w:rsidP="0053366A">
            <w:pPr>
              <w:ind w:left="32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66A" w:rsidRPr="00006BBB" w:rsidRDefault="00843FC3" w:rsidP="0053366A">
            <w:pPr>
              <w:tabs>
                <w:tab w:val="center" w:pos="5012"/>
                <w:tab w:val="right" w:pos="10025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66A" w:rsidRPr="00006BBB" w:rsidRDefault="00843FC3" w:rsidP="0053366A">
            <w:pPr>
              <w:tabs>
                <w:tab w:val="center" w:pos="5012"/>
                <w:tab w:val="right" w:pos="10025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66A" w:rsidRPr="00006BBB" w:rsidRDefault="00843FC3" w:rsidP="0053366A">
            <w:pPr>
              <w:tabs>
                <w:tab w:val="center" w:pos="5012"/>
                <w:tab w:val="right" w:pos="10025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66A" w:rsidRPr="00006BBB" w:rsidRDefault="00843FC3" w:rsidP="0053366A">
            <w:pPr>
              <w:tabs>
                <w:tab w:val="center" w:pos="5012"/>
                <w:tab w:val="right" w:pos="10025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66A" w:rsidRPr="00006BBB" w:rsidRDefault="00843FC3" w:rsidP="0053366A">
            <w:pPr>
              <w:tabs>
                <w:tab w:val="center" w:pos="5012"/>
                <w:tab w:val="right" w:pos="10025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</w:tr>
      <w:tr w:rsidR="00756B55" w:rsidTr="00756B55">
        <w:trPr>
          <w:trHeight w:val="26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66A" w:rsidRPr="00006BBB" w:rsidRDefault="0053366A" w:rsidP="0053366A">
            <w:pPr>
              <w:rPr>
                <w:rFonts w:ascii="Times New Roman" w:hAnsi="Times New Roman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66A" w:rsidRPr="00843FC3" w:rsidRDefault="00843FC3" w:rsidP="0053366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Итого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66A" w:rsidRPr="009E3F95" w:rsidRDefault="0053366A" w:rsidP="00843FC3">
            <w:pPr>
              <w:jc w:val="center"/>
              <w:rPr>
                <w:rFonts w:ascii="Times New Roman" w:hAnsi="Times New Roman"/>
                <w:b/>
              </w:rPr>
            </w:pPr>
            <w:r w:rsidRPr="009E3F95">
              <w:rPr>
                <w:rFonts w:ascii="Times New Roman" w:hAnsi="Times New Roman"/>
                <w:b/>
              </w:rPr>
              <w:t>1</w:t>
            </w:r>
            <w:r w:rsidR="00843FC3" w:rsidRPr="009E3F95">
              <w:rPr>
                <w:rFonts w:ascii="Times New Roman" w:hAnsi="Times New Roman"/>
                <w:b/>
              </w:rPr>
              <w:t>36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66A" w:rsidRPr="009E3F95" w:rsidRDefault="009E3F95" w:rsidP="0053366A">
            <w:pPr>
              <w:tabs>
                <w:tab w:val="center" w:pos="5012"/>
                <w:tab w:val="right" w:pos="10025"/>
              </w:tabs>
              <w:jc w:val="center"/>
              <w:rPr>
                <w:rFonts w:ascii="Times New Roman" w:hAnsi="Times New Roman"/>
                <w:b/>
              </w:rPr>
            </w:pPr>
            <w:r w:rsidRPr="009E3F95">
              <w:rPr>
                <w:rFonts w:ascii="Times New Roman" w:hAnsi="Times New Roman"/>
                <w:b/>
              </w:rPr>
              <w:t>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66A" w:rsidRPr="009E3F95" w:rsidRDefault="00843FC3" w:rsidP="0053366A">
            <w:pPr>
              <w:tabs>
                <w:tab w:val="center" w:pos="5012"/>
                <w:tab w:val="right" w:pos="10025"/>
              </w:tabs>
              <w:jc w:val="center"/>
              <w:rPr>
                <w:rFonts w:ascii="Times New Roman" w:hAnsi="Times New Roman"/>
                <w:b/>
              </w:rPr>
            </w:pPr>
            <w:r w:rsidRPr="009E3F95">
              <w:rPr>
                <w:rFonts w:ascii="Times New Roman" w:hAnsi="Times New Roman"/>
                <w:b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66A" w:rsidRPr="009E3F95" w:rsidRDefault="00843FC3" w:rsidP="0053366A">
            <w:pPr>
              <w:tabs>
                <w:tab w:val="center" w:pos="5012"/>
                <w:tab w:val="right" w:pos="10025"/>
              </w:tabs>
              <w:jc w:val="center"/>
              <w:rPr>
                <w:rFonts w:ascii="Times New Roman" w:hAnsi="Times New Roman"/>
                <w:b/>
              </w:rPr>
            </w:pPr>
            <w:r w:rsidRPr="009E3F95"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66A" w:rsidRPr="009E3F95" w:rsidRDefault="0053366A" w:rsidP="0053366A">
            <w:pPr>
              <w:tabs>
                <w:tab w:val="center" w:pos="5012"/>
                <w:tab w:val="right" w:pos="10025"/>
              </w:tabs>
              <w:jc w:val="center"/>
              <w:rPr>
                <w:rFonts w:ascii="Times New Roman" w:hAnsi="Times New Roman"/>
                <w:b/>
              </w:rPr>
            </w:pPr>
            <w:r w:rsidRPr="009E3F95"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66A" w:rsidRPr="009E3F95" w:rsidRDefault="00843FC3" w:rsidP="0053366A">
            <w:pPr>
              <w:tabs>
                <w:tab w:val="center" w:pos="5012"/>
                <w:tab w:val="right" w:pos="10025"/>
              </w:tabs>
              <w:jc w:val="center"/>
              <w:rPr>
                <w:rFonts w:ascii="Times New Roman" w:hAnsi="Times New Roman"/>
                <w:b/>
              </w:rPr>
            </w:pPr>
            <w:r w:rsidRPr="009E3F95">
              <w:rPr>
                <w:rFonts w:ascii="Times New Roman" w:hAnsi="Times New Roman"/>
                <w:b/>
              </w:rPr>
              <w:t>6</w:t>
            </w:r>
          </w:p>
        </w:tc>
      </w:tr>
    </w:tbl>
    <w:p w:rsidR="0053366A" w:rsidRDefault="0053366A" w:rsidP="00916CED">
      <w:pPr>
        <w:ind w:firstLine="709"/>
        <w:jc w:val="both"/>
        <w:rPr>
          <w:rFonts w:ascii="Times New Roman" w:eastAsia="Calibri" w:hAnsi="Times New Roman"/>
          <w:szCs w:val="24"/>
        </w:rPr>
      </w:pPr>
    </w:p>
    <w:p w:rsidR="00037995" w:rsidRDefault="00037995" w:rsidP="00916CED">
      <w:pPr>
        <w:ind w:firstLine="709"/>
        <w:jc w:val="both"/>
        <w:rPr>
          <w:rFonts w:ascii="Times New Roman" w:eastAsia="Calibri" w:hAnsi="Times New Roman"/>
          <w:szCs w:val="24"/>
        </w:rPr>
      </w:pPr>
    </w:p>
    <w:p w:rsidR="00037995" w:rsidRDefault="00037995" w:rsidP="00916CED">
      <w:pPr>
        <w:ind w:firstLine="709"/>
        <w:jc w:val="both"/>
        <w:rPr>
          <w:rFonts w:ascii="Times New Roman" w:eastAsia="Calibri" w:hAnsi="Times New Roman"/>
          <w:szCs w:val="24"/>
        </w:rPr>
      </w:pPr>
    </w:p>
    <w:p w:rsidR="00037995" w:rsidRDefault="00037995" w:rsidP="00916CED">
      <w:pPr>
        <w:ind w:firstLine="709"/>
        <w:jc w:val="both"/>
        <w:rPr>
          <w:rFonts w:ascii="Times New Roman" w:eastAsia="Calibri" w:hAnsi="Times New Roman"/>
          <w:szCs w:val="24"/>
        </w:rPr>
      </w:pPr>
    </w:p>
    <w:p w:rsidR="00037995" w:rsidRDefault="00037995" w:rsidP="00916CED">
      <w:pPr>
        <w:ind w:firstLine="709"/>
        <w:jc w:val="both"/>
        <w:rPr>
          <w:rFonts w:ascii="Times New Roman" w:eastAsia="Calibri" w:hAnsi="Times New Roman"/>
          <w:szCs w:val="24"/>
        </w:rPr>
      </w:pPr>
    </w:p>
    <w:p w:rsidR="00037995" w:rsidRDefault="00037995" w:rsidP="00916CED">
      <w:pPr>
        <w:ind w:firstLine="709"/>
        <w:jc w:val="both"/>
        <w:rPr>
          <w:rFonts w:ascii="Times New Roman" w:eastAsia="Calibri" w:hAnsi="Times New Roman"/>
          <w:szCs w:val="24"/>
        </w:rPr>
      </w:pPr>
    </w:p>
    <w:p w:rsidR="00037995" w:rsidRDefault="00037995" w:rsidP="00DD14E5">
      <w:pPr>
        <w:jc w:val="both"/>
        <w:rPr>
          <w:rFonts w:ascii="Times New Roman" w:eastAsia="Calibri" w:hAnsi="Times New Roman"/>
          <w:szCs w:val="24"/>
        </w:rPr>
        <w:sectPr w:rsidR="00037995" w:rsidSect="00DD14E5">
          <w:pgSz w:w="11906" w:h="16838"/>
          <w:pgMar w:top="567" w:right="850" w:bottom="851" w:left="851" w:header="708" w:footer="708" w:gutter="0"/>
          <w:cols w:space="708"/>
          <w:docGrid w:linePitch="360"/>
        </w:sectPr>
      </w:pPr>
    </w:p>
    <w:p w:rsidR="00037995" w:rsidRPr="008D1FDB" w:rsidRDefault="00037995" w:rsidP="00DD14E5">
      <w:pPr>
        <w:rPr>
          <w:rFonts w:ascii="Times New Roman" w:hAnsi="Times New Roman"/>
          <w:b/>
          <w:sz w:val="28"/>
          <w:szCs w:val="24"/>
        </w:rPr>
      </w:pPr>
      <w:r w:rsidRPr="008D1FDB">
        <w:rPr>
          <w:rFonts w:ascii="Times New Roman" w:hAnsi="Times New Roman"/>
          <w:b/>
          <w:sz w:val="28"/>
          <w:szCs w:val="24"/>
        </w:rPr>
        <w:lastRenderedPageBreak/>
        <w:t xml:space="preserve">Календарно-тематическое планирование уроков русского языка в </w:t>
      </w:r>
      <w:r w:rsidR="00CD311C" w:rsidRPr="008D1FDB">
        <w:rPr>
          <w:rFonts w:ascii="Times New Roman" w:hAnsi="Times New Roman"/>
          <w:b/>
          <w:sz w:val="28"/>
          <w:szCs w:val="24"/>
        </w:rPr>
        <w:t>7</w:t>
      </w:r>
      <w:r w:rsidRPr="008D1FDB">
        <w:rPr>
          <w:rFonts w:ascii="Times New Roman" w:hAnsi="Times New Roman"/>
          <w:b/>
          <w:sz w:val="28"/>
          <w:szCs w:val="24"/>
        </w:rPr>
        <w:t xml:space="preserve"> классе (</w:t>
      </w:r>
      <w:r w:rsidR="00CD311C" w:rsidRPr="008D1FDB">
        <w:rPr>
          <w:rFonts w:ascii="Times New Roman" w:hAnsi="Times New Roman"/>
          <w:b/>
          <w:sz w:val="28"/>
          <w:szCs w:val="24"/>
        </w:rPr>
        <w:t>136</w:t>
      </w:r>
      <w:r w:rsidRPr="008D1FDB">
        <w:rPr>
          <w:rFonts w:ascii="Times New Roman" w:hAnsi="Times New Roman"/>
          <w:b/>
          <w:sz w:val="28"/>
          <w:szCs w:val="24"/>
        </w:rPr>
        <w:t xml:space="preserve"> ч.)</w:t>
      </w:r>
    </w:p>
    <w:tbl>
      <w:tblPr>
        <w:tblW w:w="1057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35"/>
        <w:gridCol w:w="5657"/>
        <w:gridCol w:w="1134"/>
        <w:gridCol w:w="1276"/>
        <w:gridCol w:w="1368"/>
      </w:tblGrid>
      <w:tr w:rsidR="001F39E7" w:rsidRPr="00037995" w:rsidTr="00E17A46">
        <w:trPr>
          <w:trHeight w:val="400"/>
        </w:trPr>
        <w:tc>
          <w:tcPr>
            <w:tcW w:w="1135" w:type="dxa"/>
            <w:vMerge w:val="restart"/>
          </w:tcPr>
          <w:p w:rsidR="001F39E7" w:rsidRPr="00037995" w:rsidRDefault="001F39E7" w:rsidP="00CD311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000000"/>
                <w:szCs w:val="22"/>
              </w:rPr>
            </w:pPr>
            <w:r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>№ п\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>п</w:t>
            </w:r>
            <w:proofErr w:type="gramEnd"/>
          </w:p>
        </w:tc>
        <w:tc>
          <w:tcPr>
            <w:tcW w:w="5657" w:type="dxa"/>
            <w:vMerge w:val="restart"/>
          </w:tcPr>
          <w:p w:rsidR="001F39E7" w:rsidRDefault="001F39E7" w:rsidP="00CD311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000000"/>
                <w:szCs w:val="22"/>
              </w:rPr>
            </w:pPr>
            <w:r w:rsidRPr="00037995"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>Тема урока</w:t>
            </w:r>
          </w:p>
          <w:p w:rsidR="001F39E7" w:rsidRDefault="001F39E7" w:rsidP="00CD311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000000"/>
                <w:szCs w:val="22"/>
              </w:rPr>
            </w:pPr>
          </w:p>
          <w:p w:rsidR="001F39E7" w:rsidRPr="00037995" w:rsidRDefault="001F39E7" w:rsidP="00CD311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000000"/>
                <w:szCs w:val="22"/>
              </w:rPr>
            </w:pPr>
          </w:p>
        </w:tc>
        <w:tc>
          <w:tcPr>
            <w:tcW w:w="1134" w:type="dxa"/>
            <w:vMerge w:val="restart"/>
          </w:tcPr>
          <w:p w:rsidR="001F39E7" w:rsidRPr="00037995" w:rsidRDefault="001F39E7" w:rsidP="00CD311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000000"/>
                <w:szCs w:val="22"/>
              </w:rPr>
            </w:pPr>
            <w:r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>Кол-во часов</w:t>
            </w:r>
          </w:p>
        </w:tc>
        <w:tc>
          <w:tcPr>
            <w:tcW w:w="2644" w:type="dxa"/>
            <w:gridSpan w:val="2"/>
          </w:tcPr>
          <w:p w:rsidR="001F39E7" w:rsidRPr="00037995" w:rsidRDefault="001F39E7" w:rsidP="00CD311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000000"/>
                <w:szCs w:val="22"/>
              </w:rPr>
            </w:pPr>
            <w:r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 xml:space="preserve">Дата </w:t>
            </w:r>
          </w:p>
        </w:tc>
      </w:tr>
      <w:tr w:rsidR="001F39E7" w:rsidRPr="00037995" w:rsidTr="00E17A46">
        <w:trPr>
          <w:trHeight w:val="387"/>
        </w:trPr>
        <w:tc>
          <w:tcPr>
            <w:tcW w:w="1135" w:type="dxa"/>
            <w:vMerge/>
          </w:tcPr>
          <w:p w:rsidR="001F39E7" w:rsidRPr="00037995" w:rsidRDefault="001F39E7" w:rsidP="00CD311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000000"/>
                <w:szCs w:val="22"/>
              </w:rPr>
            </w:pPr>
          </w:p>
        </w:tc>
        <w:tc>
          <w:tcPr>
            <w:tcW w:w="5657" w:type="dxa"/>
            <w:vMerge/>
          </w:tcPr>
          <w:p w:rsidR="001F39E7" w:rsidRPr="00037995" w:rsidRDefault="001F39E7" w:rsidP="00CD311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000000"/>
                <w:szCs w:val="22"/>
              </w:rPr>
            </w:pPr>
          </w:p>
        </w:tc>
        <w:tc>
          <w:tcPr>
            <w:tcW w:w="1134" w:type="dxa"/>
            <w:vMerge/>
          </w:tcPr>
          <w:p w:rsidR="001F39E7" w:rsidRPr="00037995" w:rsidRDefault="001F39E7" w:rsidP="00CD311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000000"/>
                <w:szCs w:val="22"/>
              </w:rPr>
            </w:pPr>
          </w:p>
        </w:tc>
        <w:tc>
          <w:tcPr>
            <w:tcW w:w="1276" w:type="dxa"/>
          </w:tcPr>
          <w:p w:rsidR="001F39E7" w:rsidRPr="00037995" w:rsidRDefault="001F39E7" w:rsidP="00CD311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000000"/>
                <w:szCs w:val="22"/>
              </w:rPr>
            </w:pPr>
            <w:r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 xml:space="preserve">План </w:t>
            </w:r>
          </w:p>
        </w:tc>
        <w:tc>
          <w:tcPr>
            <w:tcW w:w="1368" w:type="dxa"/>
          </w:tcPr>
          <w:p w:rsidR="001F39E7" w:rsidRPr="00037995" w:rsidRDefault="001F39E7" w:rsidP="00CD311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color w:val="000000"/>
                <w:szCs w:val="22"/>
              </w:rPr>
            </w:pPr>
            <w:r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 xml:space="preserve">Факт </w:t>
            </w:r>
          </w:p>
        </w:tc>
      </w:tr>
      <w:tr w:rsidR="001F39E7" w:rsidRPr="00037995" w:rsidTr="00E17A46">
        <w:tc>
          <w:tcPr>
            <w:tcW w:w="1135" w:type="dxa"/>
          </w:tcPr>
          <w:p w:rsidR="001F39E7" w:rsidRPr="00037995" w:rsidRDefault="001F39E7" w:rsidP="00037995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1.</w:t>
            </w:r>
          </w:p>
        </w:tc>
        <w:tc>
          <w:tcPr>
            <w:tcW w:w="5657" w:type="dxa"/>
          </w:tcPr>
          <w:p w:rsidR="001F39E7" w:rsidRPr="00037995" w:rsidRDefault="001F39E7" w:rsidP="00037995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2"/>
              </w:rPr>
            </w:pPr>
            <w:r w:rsidRPr="00037995">
              <w:rPr>
                <w:rFonts w:ascii="Times New Roman" w:hAnsi="Times New Roman"/>
                <w:color w:val="000000"/>
                <w:sz w:val="22"/>
                <w:szCs w:val="22"/>
              </w:rPr>
              <w:t>Синтаксис. Синтаксический разбор</w:t>
            </w:r>
          </w:p>
        </w:tc>
        <w:tc>
          <w:tcPr>
            <w:tcW w:w="1134" w:type="dxa"/>
          </w:tcPr>
          <w:p w:rsidR="001F39E7" w:rsidRPr="00037995" w:rsidRDefault="001F39E7" w:rsidP="00400D2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>
              <w:rPr>
                <w:rFonts w:ascii="Times New Roman" w:hAnsi="Times New Roman"/>
                <w:color w:val="000000"/>
                <w:szCs w:val="22"/>
              </w:rPr>
              <w:t>1</w:t>
            </w:r>
          </w:p>
        </w:tc>
        <w:tc>
          <w:tcPr>
            <w:tcW w:w="1276" w:type="dxa"/>
          </w:tcPr>
          <w:p w:rsidR="001F39E7" w:rsidRPr="00037995" w:rsidRDefault="001F39E7" w:rsidP="00037995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368" w:type="dxa"/>
          </w:tcPr>
          <w:p w:rsidR="001F39E7" w:rsidRPr="00037995" w:rsidRDefault="001F39E7" w:rsidP="00037995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1F39E7" w:rsidRPr="00037995" w:rsidTr="00E17A46">
        <w:tc>
          <w:tcPr>
            <w:tcW w:w="1135" w:type="dxa"/>
          </w:tcPr>
          <w:p w:rsidR="001F39E7" w:rsidRPr="00037995" w:rsidRDefault="001F39E7" w:rsidP="00037995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2.</w:t>
            </w:r>
          </w:p>
        </w:tc>
        <w:tc>
          <w:tcPr>
            <w:tcW w:w="5657" w:type="dxa"/>
          </w:tcPr>
          <w:p w:rsidR="001F39E7" w:rsidRPr="00037995" w:rsidRDefault="001F39E7" w:rsidP="00037995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2"/>
              </w:rPr>
            </w:pPr>
            <w:r w:rsidRPr="00037995">
              <w:rPr>
                <w:rFonts w:ascii="Times New Roman" w:hAnsi="Times New Roman"/>
                <w:color w:val="000000"/>
                <w:sz w:val="22"/>
                <w:szCs w:val="22"/>
              </w:rPr>
              <w:t>Пунктуация. Пунктуационный разбор</w:t>
            </w:r>
          </w:p>
        </w:tc>
        <w:tc>
          <w:tcPr>
            <w:tcW w:w="1134" w:type="dxa"/>
          </w:tcPr>
          <w:p w:rsidR="001F39E7" w:rsidRPr="00037995" w:rsidRDefault="001F39E7" w:rsidP="00400D2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>
              <w:rPr>
                <w:rFonts w:ascii="Times New Roman" w:hAnsi="Times New Roman"/>
                <w:color w:val="000000"/>
                <w:szCs w:val="22"/>
              </w:rPr>
              <w:t>1</w:t>
            </w:r>
          </w:p>
        </w:tc>
        <w:tc>
          <w:tcPr>
            <w:tcW w:w="1276" w:type="dxa"/>
          </w:tcPr>
          <w:p w:rsidR="001F39E7" w:rsidRPr="00037995" w:rsidRDefault="001F39E7" w:rsidP="00037995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368" w:type="dxa"/>
          </w:tcPr>
          <w:p w:rsidR="001F39E7" w:rsidRPr="00037995" w:rsidRDefault="001F39E7" w:rsidP="00037995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1F39E7" w:rsidRPr="00037995" w:rsidTr="00E17A46">
        <w:tc>
          <w:tcPr>
            <w:tcW w:w="1135" w:type="dxa"/>
          </w:tcPr>
          <w:p w:rsidR="001F39E7" w:rsidRPr="00037995" w:rsidRDefault="001F39E7" w:rsidP="00037995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3.</w:t>
            </w:r>
          </w:p>
        </w:tc>
        <w:tc>
          <w:tcPr>
            <w:tcW w:w="5657" w:type="dxa"/>
          </w:tcPr>
          <w:p w:rsidR="001F39E7" w:rsidRPr="00037995" w:rsidRDefault="001F39E7" w:rsidP="00037995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2"/>
              </w:rPr>
            </w:pPr>
            <w:r w:rsidRPr="00037995">
              <w:rPr>
                <w:rFonts w:ascii="Times New Roman" w:hAnsi="Times New Roman"/>
                <w:color w:val="000000"/>
                <w:sz w:val="22"/>
                <w:szCs w:val="22"/>
              </w:rPr>
              <w:t>Лексика и фразеология</w:t>
            </w:r>
          </w:p>
        </w:tc>
        <w:tc>
          <w:tcPr>
            <w:tcW w:w="1134" w:type="dxa"/>
          </w:tcPr>
          <w:p w:rsidR="001F39E7" w:rsidRPr="00037995" w:rsidRDefault="001F39E7" w:rsidP="00400D2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>
              <w:rPr>
                <w:rFonts w:ascii="Times New Roman" w:hAnsi="Times New Roman"/>
                <w:color w:val="000000"/>
                <w:szCs w:val="22"/>
              </w:rPr>
              <w:t>1</w:t>
            </w:r>
          </w:p>
        </w:tc>
        <w:tc>
          <w:tcPr>
            <w:tcW w:w="1276" w:type="dxa"/>
          </w:tcPr>
          <w:p w:rsidR="001F39E7" w:rsidRPr="00037995" w:rsidRDefault="001F39E7" w:rsidP="00037995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368" w:type="dxa"/>
          </w:tcPr>
          <w:p w:rsidR="001F39E7" w:rsidRPr="00037995" w:rsidRDefault="001F39E7" w:rsidP="00037995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1F39E7" w:rsidRPr="00037995" w:rsidTr="00E17A46">
        <w:tc>
          <w:tcPr>
            <w:tcW w:w="1135" w:type="dxa"/>
          </w:tcPr>
          <w:p w:rsidR="001F39E7" w:rsidRPr="00037995" w:rsidRDefault="001F39E7" w:rsidP="00037995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4.</w:t>
            </w:r>
          </w:p>
        </w:tc>
        <w:tc>
          <w:tcPr>
            <w:tcW w:w="5657" w:type="dxa"/>
          </w:tcPr>
          <w:p w:rsidR="001F39E7" w:rsidRPr="00037995" w:rsidRDefault="001F39E7" w:rsidP="00037995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2"/>
              </w:rPr>
            </w:pPr>
            <w:r w:rsidRPr="00037995">
              <w:rPr>
                <w:rFonts w:ascii="Times New Roman" w:hAnsi="Times New Roman"/>
                <w:color w:val="000000"/>
                <w:sz w:val="22"/>
                <w:szCs w:val="22"/>
              </w:rPr>
              <w:t>Фонетика и орфография. Фонетический разбор слова</w:t>
            </w:r>
          </w:p>
        </w:tc>
        <w:tc>
          <w:tcPr>
            <w:tcW w:w="1134" w:type="dxa"/>
          </w:tcPr>
          <w:p w:rsidR="001F39E7" w:rsidRPr="00037995" w:rsidRDefault="001F39E7" w:rsidP="00400D2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>
              <w:rPr>
                <w:rFonts w:ascii="Times New Roman" w:hAnsi="Times New Roman"/>
                <w:color w:val="000000"/>
                <w:szCs w:val="22"/>
              </w:rPr>
              <w:t>1</w:t>
            </w:r>
          </w:p>
        </w:tc>
        <w:tc>
          <w:tcPr>
            <w:tcW w:w="1276" w:type="dxa"/>
          </w:tcPr>
          <w:p w:rsidR="001F39E7" w:rsidRPr="00037995" w:rsidRDefault="001F39E7" w:rsidP="00037995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368" w:type="dxa"/>
          </w:tcPr>
          <w:p w:rsidR="001F39E7" w:rsidRPr="00037995" w:rsidRDefault="001F39E7" w:rsidP="00037995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1F39E7" w:rsidRPr="00037995" w:rsidTr="00E17A46">
        <w:tc>
          <w:tcPr>
            <w:tcW w:w="1135" w:type="dxa"/>
          </w:tcPr>
          <w:p w:rsidR="001F39E7" w:rsidRPr="00037995" w:rsidRDefault="001F39E7" w:rsidP="00037995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5.</w:t>
            </w:r>
          </w:p>
        </w:tc>
        <w:tc>
          <w:tcPr>
            <w:tcW w:w="5657" w:type="dxa"/>
          </w:tcPr>
          <w:p w:rsidR="001F39E7" w:rsidRPr="00037995" w:rsidRDefault="001F39E7" w:rsidP="00037995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2"/>
              </w:rPr>
            </w:pPr>
            <w:r w:rsidRPr="00037995">
              <w:rPr>
                <w:rFonts w:ascii="Times New Roman" w:hAnsi="Times New Roman"/>
                <w:color w:val="000000"/>
                <w:sz w:val="22"/>
                <w:szCs w:val="22"/>
              </w:rPr>
              <w:t>Словообразование и орфография.  Морфемный и словообразовательный разбор</w:t>
            </w:r>
          </w:p>
        </w:tc>
        <w:tc>
          <w:tcPr>
            <w:tcW w:w="1134" w:type="dxa"/>
          </w:tcPr>
          <w:p w:rsidR="001F39E7" w:rsidRPr="00037995" w:rsidRDefault="001F39E7" w:rsidP="00400D2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>
              <w:rPr>
                <w:rFonts w:ascii="Times New Roman" w:hAnsi="Times New Roman"/>
                <w:color w:val="000000"/>
                <w:szCs w:val="22"/>
              </w:rPr>
              <w:t>1</w:t>
            </w:r>
          </w:p>
        </w:tc>
        <w:tc>
          <w:tcPr>
            <w:tcW w:w="1276" w:type="dxa"/>
          </w:tcPr>
          <w:p w:rsidR="001F39E7" w:rsidRPr="00037995" w:rsidRDefault="001F39E7" w:rsidP="00037995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368" w:type="dxa"/>
          </w:tcPr>
          <w:p w:rsidR="001F39E7" w:rsidRPr="00037995" w:rsidRDefault="001F39E7" w:rsidP="00037995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1F39E7" w:rsidRPr="00037995" w:rsidTr="00E17A46">
        <w:tc>
          <w:tcPr>
            <w:tcW w:w="1135" w:type="dxa"/>
          </w:tcPr>
          <w:p w:rsidR="001F39E7" w:rsidRPr="00037995" w:rsidRDefault="001F39E7" w:rsidP="00037995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6-7</w:t>
            </w:r>
          </w:p>
        </w:tc>
        <w:tc>
          <w:tcPr>
            <w:tcW w:w="5657" w:type="dxa"/>
          </w:tcPr>
          <w:p w:rsidR="001F39E7" w:rsidRPr="00037995" w:rsidRDefault="001F39E7" w:rsidP="00037995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2"/>
              </w:rPr>
            </w:pPr>
            <w:r w:rsidRPr="00037995">
              <w:rPr>
                <w:rFonts w:ascii="Times New Roman" w:hAnsi="Times New Roman"/>
                <w:color w:val="000000"/>
                <w:sz w:val="22"/>
                <w:szCs w:val="22"/>
              </w:rPr>
              <w:t>Морфология и орфография. Морфологический разбор слова</w:t>
            </w:r>
          </w:p>
        </w:tc>
        <w:tc>
          <w:tcPr>
            <w:tcW w:w="1134" w:type="dxa"/>
          </w:tcPr>
          <w:p w:rsidR="001F39E7" w:rsidRPr="00037995" w:rsidRDefault="001F39E7" w:rsidP="00400D2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>
              <w:rPr>
                <w:rFonts w:ascii="Times New Roman" w:hAnsi="Times New Roman"/>
                <w:color w:val="000000"/>
                <w:szCs w:val="22"/>
              </w:rPr>
              <w:t>2</w:t>
            </w:r>
          </w:p>
        </w:tc>
        <w:tc>
          <w:tcPr>
            <w:tcW w:w="1276" w:type="dxa"/>
          </w:tcPr>
          <w:p w:rsidR="001F39E7" w:rsidRPr="00037995" w:rsidRDefault="001F39E7" w:rsidP="00037995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368" w:type="dxa"/>
          </w:tcPr>
          <w:p w:rsidR="001F39E7" w:rsidRPr="00037995" w:rsidRDefault="001F39E7" w:rsidP="00037995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1F39E7" w:rsidRPr="00037995" w:rsidTr="00E17A46">
        <w:trPr>
          <w:trHeight w:val="485"/>
        </w:trPr>
        <w:tc>
          <w:tcPr>
            <w:tcW w:w="1135" w:type="dxa"/>
          </w:tcPr>
          <w:p w:rsidR="001F39E7" w:rsidRPr="001F39E7" w:rsidRDefault="001F39E7" w:rsidP="00037995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8</w:t>
            </w:r>
            <w:r w:rsidRPr="001F39E7">
              <w:rPr>
                <w:rFonts w:ascii="Times New Roman" w:hAnsi="Times New Roman"/>
                <w:color w:val="000000"/>
                <w:sz w:val="22"/>
                <w:szCs w:val="22"/>
              </w:rPr>
              <w:t>.</w:t>
            </w:r>
          </w:p>
        </w:tc>
        <w:tc>
          <w:tcPr>
            <w:tcW w:w="5657" w:type="dxa"/>
          </w:tcPr>
          <w:p w:rsidR="001F39E7" w:rsidRPr="00756B55" w:rsidRDefault="001F39E7" w:rsidP="00037995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color w:val="000000"/>
                <w:szCs w:val="22"/>
              </w:rPr>
            </w:pPr>
            <w:r w:rsidRPr="00756B55"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>Стартовая контрольная работа №1 (диктант)</w:t>
            </w:r>
          </w:p>
        </w:tc>
        <w:tc>
          <w:tcPr>
            <w:tcW w:w="1134" w:type="dxa"/>
          </w:tcPr>
          <w:p w:rsidR="001F39E7" w:rsidRPr="00037995" w:rsidRDefault="001F39E7" w:rsidP="00400D2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>
              <w:rPr>
                <w:rFonts w:ascii="Times New Roman" w:hAnsi="Times New Roman"/>
                <w:color w:val="000000"/>
                <w:szCs w:val="22"/>
              </w:rPr>
              <w:t>1</w:t>
            </w:r>
          </w:p>
        </w:tc>
        <w:tc>
          <w:tcPr>
            <w:tcW w:w="1276" w:type="dxa"/>
          </w:tcPr>
          <w:p w:rsidR="001F39E7" w:rsidRPr="00037995" w:rsidRDefault="001F39E7" w:rsidP="00037995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368" w:type="dxa"/>
          </w:tcPr>
          <w:p w:rsidR="001F39E7" w:rsidRPr="00037995" w:rsidRDefault="001F39E7" w:rsidP="00037995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1F39E7" w:rsidRPr="00037995" w:rsidTr="00E17A46">
        <w:trPr>
          <w:trHeight w:val="321"/>
        </w:trPr>
        <w:tc>
          <w:tcPr>
            <w:tcW w:w="1135" w:type="dxa"/>
          </w:tcPr>
          <w:p w:rsidR="001F39E7" w:rsidRPr="001F39E7" w:rsidRDefault="001F39E7" w:rsidP="00037995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9-10</w:t>
            </w:r>
            <w:r w:rsidRPr="001F39E7">
              <w:rPr>
                <w:rFonts w:ascii="Times New Roman" w:hAnsi="Times New Roman"/>
                <w:color w:val="000000"/>
                <w:sz w:val="22"/>
                <w:szCs w:val="22"/>
              </w:rPr>
              <w:t>.</w:t>
            </w:r>
          </w:p>
        </w:tc>
        <w:tc>
          <w:tcPr>
            <w:tcW w:w="5657" w:type="dxa"/>
          </w:tcPr>
          <w:p w:rsidR="001F39E7" w:rsidRPr="00756B55" w:rsidRDefault="001F39E7" w:rsidP="00037995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color w:val="000000"/>
                <w:szCs w:val="22"/>
              </w:rPr>
            </w:pPr>
            <w:r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>Р.Р. Сочинение по картине И. Бродского «Летний сад осенью»</w:t>
            </w:r>
          </w:p>
        </w:tc>
        <w:tc>
          <w:tcPr>
            <w:tcW w:w="1134" w:type="dxa"/>
          </w:tcPr>
          <w:p w:rsidR="001F39E7" w:rsidRDefault="001F39E7" w:rsidP="00400D2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>
              <w:rPr>
                <w:rFonts w:ascii="Times New Roman" w:hAnsi="Times New Roman"/>
                <w:color w:val="000000"/>
                <w:szCs w:val="22"/>
              </w:rPr>
              <w:t>2</w:t>
            </w:r>
          </w:p>
        </w:tc>
        <w:tc>
          <w:tcPr>
            <w:tcW w:w="1276" w:type="dxa"/>
          </w:tcPr>
          <w:p w:rsidR="001F39E7" w:rsidRDefault="001F39E7" w:rsidP="00037995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368" w:type="dxa"/>
          </w:tcPr>
          <w:p w:rsidR="001F39E7" w:rsidRDefault="001F39E7" w:rsidP="00037995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1F39E7" w:rsidRPr="00037995" w:rsidTr="00E17A46">
        <w:tc>
          <w:tcPr>
            <w:tcW w:w="1135" w:type="dxa"/>
          </w:tcPr>
          <w:p w:rsidR="001F39E7" w:rsidRPr="001F39E7" w:rsidRDefault="001F39E7" w:rsidP="00037995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2"/>
              </w:rPr>
            </w:pPr>
            <w:r w:rsidRPr="001F39E7">
              <w:rPr>
                <w:rFonts w:ascii="Times New Roman" w:hAnsi="Times New Roman"/>
                <w:color w:val="000000"/>
                <w:sz w:val="22"/>
                <w:szCs w:val="22"/>
              </w:rPr>
              <w:t>11</w:t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  <w:t>.</w:t>
            </w:r>
          </w:p>
        </w:tc>
        <w:tc>
          <w:tcPr>
            <w:tcW w:w="5657" w:type="dxa"/>
          </w:tcPr>
          <w:p w:rsidR="001F39E7" w:rsidRPr="00037995" w:rsidRDefault="001F39E7" w:rsidP="00037995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2"/>
              </w:rPr>
            </w:pPr>
            <w:r w:rsidRPr="008D1FDB"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>Р.Р</w:t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. </w:t>
            </w:r>
            <w:r w:rsidRPr="00037995">
              <w:rPr>
                <w:rFonts w:ascii="Times New Roman" w:hAnsi="Times New Roman"/>
                <w:color w:val="000000"/>
                <w:sz w:val="22"/>
                <w:szCs w:val="22"/>
              </w:rPr>
              <w:t>Текст</w:t>
            </w:r>
          </w:p>
        </w:tc>
        <w:tc>
          <w:tcPr>
            <w:tcW w:w="1134" w:type="dxa"/>
          </w:tcPr>
          <w:p w:rsidR="001F39E7" w:rsidRPr="00037995" w:rsidRDefault="001F39E7" w:rsidP="00400D2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>
              <w:rPr>
                <w:rFonts w:ascii="Times New Roman" w:hAnsi="Times New Roman"/>
                <w:color w:val="000000"/>
                <w:szCs w:val="22"/>
              </w:rPr>
              <w:t>1</w:t>
            </w:r>
          </w:p>
        </w:tc>
        <w:tc>
          <w:tcPr>
            <w:tcW w:w="1276" w:type="dxa"/>
          </w:tcPr>
          <w:p w:rsidR="001F39E7" w:rsidRPr="00037995" w:rsidRDefault="001F39E7" w:rsidP="005169DC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368" w:type="dxa"/>
          </w:tcPr>
          <w:p w:rsidR="001F39E7" w:rsidRPr="00037995" w:rsidRDefault="001F39E7" w:rsidP="005169DC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1F39E7" w:rsidRPr="00037995" w:rsidTr="00E17A46">
        <w:tc>
          <w:tcPr>
            <w:tcW w:w="1135" w:type="dxa"/>
          </w:tcPr>
          <w:p w:rsidR="001F39E7" w:rsidRPr="001F39E7" w:rsidRDefault="001F39E7" w:rsidP="00037995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12.</w:t>
            </w:r>
          </w:p>
        </w:tc>
        <w:tc>
          <w:tcPr>
            <w:tcW w:w="5657" w:type="dxa"/>
          </w:tcPr>
          <w:p w:rsidR="001F39E7" w:rsidRPr="00037995" w:rsidRDefault="001F39E7" w:rsidP="00037995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2"/>
              </w:rPr>
            </w:pPr>
            <w:r w:rsidRPr="00037995">
              <w:rPr>
                <w:rFonts w:ascii="Times New Roman" w:hAnsi="Times New Roman"/>
                <w:color w:val="000000"/>
                <w:sz w:val="22"/>
                <w:szCs w:val="22"/>
              </w:rPr>
              <w:t>Диалог как текст. Виды диалога</w:t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  <w:t>.</w:t>
            </w:r>
          </w:p>
        </w:tc>
        <w:tc>
          <w:tcPr>
            <w:tcW w:w="1134" w:type="dxa"/>
          </w:tcPr>
          <w:p w:rsidR="001F39E7" w:rsidRPr="00037995" w:rsidRDefault="001F39E7" w:rsidP="00400D2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>
              <w:rPr>
                <w:rFonts w:ascii="Times New Roman" w:hAnsi="Times New Roman"/>
                <w:color w:val="000000"/>
                <w:szCs w:val="22"/>
              </w:rPr>
              <w:t>1</w:t>
            </w:r>
          </w:p>
        </w:tc>
        <w:tc>
          <w:tcPr>
            <w:tcW w:w="1276" w:type="dxa"/>
          </w:tcPr>
          <w:p w:rsidR="001F39E7" w:rsidRPr="00037995" w:rsidRDefault="001F39E7" w:rsidP="00037995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368" w:type="dxa"/>
          </w:tcPr>
          <w:p w:rsidR="001F39E7" w:rsidRPr="00037995" w:rsidRDefault="001F39E7" w:rsidP="00037995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1F39E7" w:rsidRPr="00037995" w:rsidTr="00E17A46">
        <w:tc>
          <w:tcPr>
            <w:tcW w:w="1135" w:type="dxa"/>
          </w:tcPr>
          <w:p w:rsidR="001F39E7" w:rsidRPr="001F39E7" w:rsidRDefault="001F39E7" w:rsidP="00037995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13.</w:t>
            </w:r>
          </w:p>
        </w:tc>
        <w:tc>
          <w:tcPr>
            <w:tcW w:w="5657" w:type="dxa"/>
          </w:tcPr>
          <w:p w:rsidR="001F39E7" w:rsidRPr="00037995" w:rsidRDefault="001F39E7" w:rsidP="00037995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2"/>
              </w:rPr>
            </w:pPr>
            <w:bookmarkStart w:id="0" w:name="_Hlk411016037"/>
            <w:r w:rsidRPr="008D1FDB"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>Р.Р</w:t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  <w:t>.</w:t>
            </w:r>
            <w:r>
              <w:rPr>
                <w:rFonts w:ascii="Times New Roman" w:hAnsi="Times New Roman"/>
                <w:color w:val="000000"/>
                <w:szCs w:val="22"/>
              </w:rPr>
              <w:t xml:space="preserve"> </w:t>
            </w:r>
            <w:r w:rsidRPr="00037995">
              <w:rPr>
                <w:rFonts w:ascii="Times New Roman" w:hAnsi="Times New Roman"/>
                <w:color w:val="000000"/>
                <w:sz w:val="22"/>
                <w:szCs w:val="22"/>
              </w:rPr>
              <w:t>Стили литературного языка</w:t>
            </w:r>
          </w:p>
        </w:tc>
        <w:tc>
          <w:tcPr>
            <w:tcW w:w="1134" w:type="dxa"/>
          </w:tcPr>
          <w:p w:rsidR="001F39E7" w:rsidRPr="00037995" w:rsidRDefault="001F39E7" w:rsidP="00400D2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>
              <w:rPr>
                <w:rFonts w:ascii="Times New Roman" w:hAnsi="Times New Roman"/>
                <w:color w:val="000000"/>
                <w:szCs w:val="22"/>
              </w:rPr>
              <w:t>1</w:t>
            </w:r>
          </w:p>
        </w:tc>
        <w:tc>
          <w:tcPr>
            <w:tcW w:w="1276" w:type="dxa"/>
          </w:tcPr>
          <w:p w:rsidR="001F39E7" w:rsidRPr="00037995" w:rsidRDefault="001F39E7" w:rsidP="008D1FDB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368" w:type="dxa"/>
          </w:tcPr>
          <w:p w:rsidR="001F39E7" w:rsidRPr="00037995" w:rsidRDefault="001F39E7" w:rsidP="008D1FDB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1F39E7" w:rsidRPr="00037995" w:rsidTr="00E17A46">
        <w:tc>
          <w:tcPr>
            <w:tcW w:w="1135" w:type="dxa"/>
          </w:tcPr>
          <w:p w:rsidR="001F39E7" w:rsidRPr="001F39E7" w:rsidRDefault="001F39E7" w:rsidP="00037995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14.</w:t>
            </w:r>
          </w:p>
        </w:tc>
        <w:bookmarkEnd w:id="0"/>
        <w:tc>
          <w:tcPr>
            <w:tcW w:w="5657" w:type="dxa"/>
          </w:tcPr>
          <w:p w:rsidR="001F39E7" w:rsidRPr="00037995" w:rsidRDefault="001F39E7" w:rsidP="00037995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2"/>
              </w:rPr>
            </w:pPr>
            <w:r w:rsidRPr="008D1FDB"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>Р.Р</w:t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  <w:t>.</w:t>
            </w:r>
            <w:r>
              <w:rPr>
                <w:rFonts w:ascii="Times New Roman" w:hAnsi="Times New Roman"/>
                <w:color w:val="000000"/>
                <w:szCs w:val="22"/>
              </w:rPr>
              <w:t xml:space="preserve"> </w:t>
            </w:r>
            <w:r w:rsidRPr="00037995">
              <w:rPr>
                <w:rFonts w:ascii="Times New Roman" w:hAnsi="Times New Roman"/>
                <w:color w:val="000000"/>
                <w:sz w:val="22"/>
                <w:szCs w:val="22"/>
              </w:rPr>
              <w:t>Публицистический стиль</w:t>
            </w:r>
          </w:p>
        </w:tc>
        <w:tc>
          <w:tcPr>
            <w:tcW w:w="1134" w:type="dxa"/>
          </w:tcPr>
          <w:p w:rsidR="001F39E7" w:rsidRPr="00037995" w:rsidRDefault="001F39E7" w:rsidP="00400D2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>
              <w:rPr>
                <w:rFonts w:ascii="Times New Roman" w:hAnsi="Times New Roman"/>
                <w:color w:val="000000"/>
                <w:szCs w:val="22"/>
              </w:rPr>
              <w:t>1</w:t>
            </w:r>
          </w:p>
        </w:tc>
        <w:tc>
          <w:tcPr>
            <w:tcW w:w="1276" w:type="dxa"/>
          </w:tcPr>
          <w:p w:rsidR="001F39E7" w:rsidRPr="00037995" w:rsidRDefault="001F39E7" w:rsidP="00037995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368" w:type="dxa"/>
          </w:tcPr>
          <w:p w:rsidR="001F39E7" w:rsidRPr="00037995" w:rsidRDefault="001F39E7" w:rsidP="00037995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1F39E7" w:rsidRPr="00037995" w:rsidTr="00E17A46">
        <w:tc>
          <w:tcPr>
            <w:tcW w:w="1135" w:type="dxa"/>
          </w:tcPr>
          <w:p w:rsidR="001F39E7" w:rsidRPr="001F39E7" w:rsidRDefault="001F39E7" w:rsidP="00037995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15.</w:t>
            </w:r>
          </w:p>
        </w:tc>
        <w:tc>
          <w:tcPr>
            <w:tcW w:w="5657" w:type="dxa"/>
          </w:tcPr>
          <w:p w:rsidR="001F39E7" w:rsidRPr="00037995" w:rsidRDefault="001F39E7" w:rsidP="00037995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2"/>
              </w:rPr>
            </w:pPr>
            <w:r w:rsidRPr="00037995">
              <w:rPr>
                <w:rFonts w:ascii="Times New Roman" w:hAnsi="Times New Roman"/>
                <w:color w:val="000000"/>
                <w:sz w:val="22"/>
                <w:szCs w:val="22"/>
              </w:rPr>
              <w:t>Причастие как часть речи</w:t>
            </w:r>
          </w:p>
        </w:tc>
        <w:tc>
          <w:tcPr>
            <w:tcW w:w="1134" w:type="dxa"/>
          </w:tcPr>
          <w:p w:rsidR="001F39E7" w:rsidRPr="00037995" w:rsidRDefault="001F39E7" w:rsidP="00400D2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>
              <w:rPr>
                <w:rFonts w:ascii="Times New Roman" w:hAnsi="Times New Roman"/>
                <w:color w:val="000000"/>
                <w:szCs w:val="22"/>
              </w:rPr>
              <w:t>1</w:t>
            </w:r>
          </w:p>
        </w:tc>
        <w:tc>
          <w:tcPr>
            <w:tcW w:w="1276" w:type="dxa"/>
          </w:tcPr>
          <w:p w:rsidR="001F39E7" w:rsidRPr="00037995" w:rsidRDefault="001F39E7" w:rsidP="00037995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368" w:type="dxa"/>
          </w:tcPr>
          <w:p w:rsidR="001F39E7" w:rsidRPr="00037995" w:rsidRDefault="001F39E7" w:rsidP="00037995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1F39E7" w:rsidRPr="00037995" w:rsidTr="00E17A46">
        <w:tc>
          <w:tcPr>
            <w:tcW w:w="1135" w:type="dxa"/>
          </w:tcPr>
          <w:p w:rsidR="001F39E7" w:rsidRPr="001F39E7" w:rsidRDefault="001F39E7" w:rsidP="00037995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16.</w:t>
            </w:r>
          </w:p>
        </w:tc>
        <w:tc>
          <w:tcPr>
            <w:tcW w:w="5657" w:type="dxa"/>
          </w:tcPr>
          <w:p w:rsidR="001F39E7" w:rsidRPr="00037995" w:rsidRDefault="001F39E7" w:rsidP="00037995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2"/>
              </w:rPr>
            </w:pPr>
            <w:r w:rsidRPr="00037995">
              <w:rPr>
                <w:rFonts w:ascii="Times New Roman" w:hAnsi="Times New Roman"/>
                <w:color w:val="000000"/>
                <w:sz w:val="22"/>
                <w:szCs w:val="22"/>
              </w:rPr>
              <w:t>Склонение причастий</w:t>
            </w:r>
            <w:r>
              <w:rPr>
                <w:rFonts w:ascii="Times New Roman" w:hAnsi="Times New Roman"/>
                <w:color w:val="000000"/>
                <w:szCs w:val="22"/>
              </w:rPr>
              <w:t xml:space="preserve">. </w:t>
            </w:r>
            <w:r w:rsidRPr="00037995">
              <w:rPr>
                <w:rFonts w:ascii="Times New Roman" w:hAnsi="Times New Roman"/>
                <w:color w:val="000000"/>
                <w:sz w:val="22"/>
                <w:szCs w:val="22"/>
              </w:rPr>
              <w:t>Правописание гласных в падежных окончаниях причастий</w:t>
            </w:r>
          </w:p>
        </w:tc>
        <w:tc>
          <w:tcPr>
            <w:tcW w:w="1134" w:type="dxa"/>
          </w:tcPr>
          <w:p w:rsidR="001F39E7" w:rsidRPr="00037995" w:rsidRDefault="001F39E7" w:rsidP="00400D2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>
              <w:rPr>
                <w:rFonts w:ascii="Times New Roman" w:hAnsi="Times New Roman"/>
                <w:color w:val="000000"/>
                <w:szCs w:val="22"/>
              </w:rPr>
              <w:t>1</w:t>
            </w:r>
          </w:p>
        </w:tc>
        <w:tc>
          <w:tcPr>
            <w:tcW w:w="1276" w:type="dxa"/>
          </w:tcPr>
          <w:p w:rsidR="001F39E7" w:rsidRPr="00037995" w:rsidRDefault="001F39E7" w:rsidP="00037995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368" w:type="dxa"/>
          </w:tcPr>
          <w:p w:rsidR="001F39E7" w:rsidRPr="00037995" w:rsidRDefault="001F39E7" w:rsidP="00037995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1F39E7" w:rsidRPr="00037995" w:rsidTr="00E17A46">
        <w:tc>
          <w:tcPr>
            <w:tcW w:w="1135" w:type="dxa"/>
          </w:tcPr>
          <w:p w:rsidR="001F39E7" w:rsidRPr="001F39E7" w:rsidRDefault="001F39E7" w:rsidP="00037995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17.</w:t>
            </w:r>
          </w:p>
        </w:tc>
        <w:tc>
          <w:tcPr>
            <w:tcW w:w="5657" w:type="dxa"/>
          </w:tcPr>
          <w:p w:rsidR="001F39E7" w:rsidRPr="00037995" w:rsidRDefault="001F39E7" w:rsidP="00037995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2"/>
              </w:rPr>
            </w:pPr>
            <w:r w:rsidRPr="00037995">
              <w:rPr>
                <w:rFonts w:ascii="Times New Roman" w:hAnsi="Times New Roman"/>
                <w:color w:val="000000"/>
                <w:sz w:val="22"/>
                <w:szCs w:val="22"/>
              </w:rPr>
              <w:t>Причастный оборот</w:t>
            </w:r>
          </w:p>
        </w:tc>
        <w:tc>
          <w:tcPr>
            <w:tcW w:w="1134" w:type="dxa"/>
          </w:tcPr>
          <w:p w:rsidR="001F39E7" w:rsidRPr="00037995" w:rsidRDefault="001F39E7" w:rsidP="00400D2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>
              <w:rPr>
                <w:rFonts w:ascii="Times New Roman" w:hAnsi="Times New Roman"/>
                <w:color w:val="000000"/>
                <w:szCs w:val="22"/>
              </w:rPr>
              <w:t>1</w:t>
            </w:r>
          </w:p>
        </w:tc>
        <w:tc>
          <w:tcPr>
            <w:tcW w:w="1276" w:type="dxa"/>
          </w:tcPr>
          <w:p w:rsidR="001F39E7" w:rsidRPr="00037995" w:rsidRDefault="001F39E7" w:rsidP="00037995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368" w:type="dxa"/>
          </w:tcPr>
          <w:p w:rsidR="001F39E7" w:rsidRPr="00037995" w:rsidRDefault="001F39E7" w:rsidP="00037995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1F39E7" w:rsidRPr="00037995" w:rsidTr="00E17A46">
        <w:tc>
          <w:tcPr>
            <w:tcW w:w="1135" w:type="dxa"/>
          </w:tcPr>
          <w:p w:rsidR="001F39E7" w:rsidRPr="001F39E7" w:rsidRDefault="001F39E7" w:rsidP="00037995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18-19.</w:t>
            </w:r>
          </w:p>
        </w:tc>
        <w:tc>
          <w:tcPr>
            <w:tcW w:w="5657" w:type="dxa"/>
          </w:tcPr>
          <w:p w:rsidR="001F39E7" w:rsidRPr="00037995" w:rsidRDefault="001F39E7" w:rsidP="00037995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2"/>
              </w:rPr>
            </w:pPr>
            <w:r w:rsidRPr="00037995">
              <w:rPr>
                <w:rFonts w:ascii="Times New Roman" w:hAnsi="Times New Roman"/>
                <w:color w:val="000000"/>
                <w:sz w:val="22"/>
                <w:szCs w:val="22"/>
              </w:rPr>
              <w:t>Выделение причастного оборота запятыми</w:t>
            </w:r>
          </w:p>
        </w:tc>
        <w:tc>
          <w:tcPr>
            <w:tcW w:w="1134" w:type="dxa"/>
          </w:tcPr>
          <w:p w:rsidR="001F39E7" w:rsidRPr="00037995" w:rsidRDefault="001F39E7" w:rsidP="00400D2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>
              <w:rPr>
                <w:rFonts w:ascii="Times New Roman" w:hAnsi="Times New Roman"/>
                <w:color w:val="000000"/>
                <w:szCs w:val="22"/>
              </w:rPr>
              <w:t>2</w:t>
            </w:r>
          </w:p>
        </w:tc>
        <w:tc>
          <w:tcPr>
            <w:tcW w:w="1276" w:type="dxa"/>
          </w:tcPr>
          <w:p w:rsidR="001F39E7" w:rsidRPr="00037995" w:rsidRDefault="001F39E7" w:rsidP="00037995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368" w:type="dxa"/>
          </w:tcPr>
          <w:p w:rsidR="001F39E7" w:rsidRPr="00037995" w:rsidRDefault="001F39E7" w:rsidP="00037995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1F39E7" w:rsidRPr="00037995" w:rsidTr="00E17A46">
        <w:tc>
          <w:tcPr>
            <w:tcW w:w="1135" w:type="dxa"/>
          </w:tcPr>
          <w:p w:rsidR="001F39E7" w:rsidRPr="001F39E7" w:rsidRDefault="001F39E7" w:rsidP="00037995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20.</w:t>
            </w:r>
          </w:p>
        </w:tc>
        <w:tc>
          <w:tcPr>
            <w:tcW w:w="5657" w:type="dxa"/>
          </w:tcPr>
          <w:p w:rsidR="001F39E7" w:rsidRPr="00400D21" w:rsidRDefault="001F39E7" w:rsidP="00037995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color w:val="000000"/>
                <w:szCs w:val="22"/>
              </w:rPr>
            </w:pPr>
            <w:r w:rsidRPr="008D1FDB"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 xml:space="preserve">Р.Р. </w:t>
            </w:r>
            <w:r w:rsidRPr="00037995">
              <w:rPr>
                <w:rFonts w:ascii="Times New Roman" w:hAnsi="Times New Roman"/>
                <w:color w:val="000000"/>
                <w:sz w:val="22"/>
                <w:szCs w:val="22"/>
              </w:rPr>
              <w:t>Описание внешности человека</w:t>
            </w:r>
          </w:p>
        </w:tc>
        <w:tc>
          <w:tcPr>
            <w:tcW w:w="1134" w:type="dxa"/>
          </w:tcPr>
          <w:p w:rsidR="001F39E7" w:rsidRPr="00037995" w:rsidRDefault="001F39E7" w:rsidP="00400D2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>
              <w:rPr>
                <w:rFonts w:ascii="Times New Roman" w:hAnsi="Times New Roman"/>
                <w:color w:val="000000"/>
                <w:szCs w:val="22"/>
              </w:rPr>
              <w:t>1</w:t>
            </w:r>
          </w:p>
        </w:tc>
        <w:tc>
          <w:tcPr>
            <w:tcW w:w="1276" w:type="dxa"/>
          </w:tcPr>
          <w:p w:rsidR="001F39E7" w:rsidRPr="00037995" w:rsidRDefault="001F39E7" w:rsidP="00037995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368" w:type="dxa"/>
          </w:tcPr>
          <w:p w:rsidR="001F39E7" w:rsidRPr="00037995" w:rsidRDefault="001F39E7" w:rsidP="00037995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1F39E7" w:rsidRPr="00037995" w:rsidTr="00E17A46">
        <w:tc>
          <w:tcPr>
            <w:tcW w:w="1135" w:type="dxa"/>
          </w:tcPr>
          <w:p w:rsidR="001F39E7" w:rsidRPr="001F39E7" w:rsidRDefault="001F39E7" w:rsidP="00037995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21.</w:t>
            </w:r>
          </w:p>
        </w:tc>
        <w:tc>
          <w:tcPr>
            <w:tcW w:w="5657" w:type="dxa"/>
          </w:tcPr>
          <w:p w:rsidR="001F39E7" w:rsidRPr="00037995" w:rsidRDefault="001F39E7" w:rsidP="00037995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2"/>
              </w:rPr>
            </w:pPr>
            <w:r w:rsidRPr="00037995">
              <w:rPr>
                <w:rFonts w:ascii="Times New Roman" w:hAnsi="Times New Roman"/>
                <w:color w:val="000000"/>
                <w:sz w:val="22"/>
                <w:szCs w:val="22"/>
              </w:rPr>
              <w:t>Действительные и страдательные причастия</w:t>
            </w:r>
          </w:p>
        </w:tc>
        <w:tc>
          <w:tcPr>
            <w:tcW w:w="1134" w:type="dxa"/>
          </w:tcPr>
          <w:p w:rsidR="001F39E7" w:rsidRPr="00037995" w:rsidRDefault="001F39E7" w:rsidP="00400D2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>
              <w:rPr>
                <w:rFonts w:ascii="Times New Roman" w:hAnsi="Times New Roman"/>
                <w:color w:val="000000"/>
                <w:szCs w:val="22"/>
              </w:rPr>
              <w:t>1</w:t>
            </w:r>
          </w:p>
        </w:tc>
        <w:tc>
          <w:tcPr>
            <w:tcW w:w="1276" w:type="dxa"/>
          </w:tcPr>
          <w:p w:rsidR="001F39E7" w:rsidRPr="00037995" w:rsidRDefault="001F39E7" w:rsidP="00037995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368" w:type="dxa"/>
          </w:tcPr>
          <w:p w:rsidR="001F39E7" w:rsidRPr="00037995" w:rsidRDefault="001F39E7" w:rsidP="00037995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1F39E7" w:rsidRPr="00037995" w:rsidTr="00E17A46">
        <w:tc>
          <w:tcPr>
            <w:tcW w:w="1135" w:type="dxa"/>
          </w:tcPr>
          <w:p w:rsidR="001F39E7" w:rsidRPr="001F39E7" w:rsidRDefault="001F39E7" w:rsidP="00037995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22.</w:t>
            </w:r>
          </w:p>
        </w:tc>
        <w:tc>
          <w:tcPr>
            <w:tcW w:w="5657" w:type="dxa"/>
          </w:tcPr>
          <w:p w:rsidR="001F39E7" w:rsidRPr="00037995" w:rsidRDefault="001F39E7" w:rsidP="00037995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2"/>
              </w:rPr>
            </w:pPr>
            <w:r w:rsidRPr="00037995">
              <w:rPr>
                <w:rFonts w:ascii="Times New Roman" w:hAnsi="Times New Roman"/>
                <w:color w:val="000000"/>
                <w:sz w:val="22"/>
                <w:szCs w:val="22"/>
              </w:rPr>
              <w:t>Краткие и полные страдательные причастия</w:t>
            </w:r>
          </w:p>
        </w:tc>
        <w:tc>
          <w:tcPr>
            <w:tcW w:w="1134" w:type="dxa"/>
          </w:tcPr>
          <w:p w:rsidR="001F39E7" w:rsidRPr="00037995" w:rsidRDefault="001F39E7" w:rsidP="00400D2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>
              <w:rPr>
                <w:rFonts w:ascii="Times New Roman" w:hAnsi="Times New Roman"/>
                <w:color w:val="000000"/>
                <w:szCs w:val="22"/>
              </w:rPr>
              <w:t>1</w:t>
            </w:r>
          </w:p>
        </w:tc>
        <w:tc>
          <w:tcPr>
            <w:tcW w:w="1276" w:type="dxa"/>
          </w:tcPr>
          <w:p w:rsidR="001F39E7" w:rsidRPr="00037995" w:rsidRDefault="001F39E7" w:rsidP="00037995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368" w:type="dxa"/>
          </w:tcPr>
          <w:p w:rsidR="001F39E7" w:rsidRPr="00037995" w:rsidRDefault="001F39E7" w:rsidP="00037995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1F39E7" w:rsidRPr="00037995" w:rsidTr="00E17A46">
        <w:tc>
          <w:tcPr>
            <w:tcW w:w="1135" w:type="dxa"/>
          </w:tcPr>
          <w:p w:rsidR="001F39E7" w:rsidRPr="001F39E7" w:rsidRDefault="001F39E7" w:rsidP="00037995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23.</w:t>
            </w:r>
          </w:p>
        </w:tc>
        <w:tc>
          <w:tcPr>
            <w:tcW w:w="5657" w:type="dxa"/>
          </w:tcPr>
          <w:p w:rsidR="001F39E7" w:rsidRPr="00037995" w:rsidRDefault="001F39E7" w:rsidP="00037995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2"/>
              </w:rPr>
            </w:pPr>
            <w:r w:rsidRPr="00037995">
              <w:rPr>
                <w:rFonts w:ascii="Times New Roman" w:hAnsi="Times New Roman"/>
                <w:color w:val="000000"/>
                <w:sz w:val="22"/>
                <w:szCs w:val="22"/>
              </w:rPr>
              <w:t>Действительные причастия настоящего времени</w:t>
            </w:r>
          </w:p>
        </w:tc>
        <w:tc>
          <w:tcPr>
            <w:tcW w:w="1134" w:type="dxa"/>
          </w:tcPr>
          <w:p w:rsidR="001F39E7" w:rsidRPr="00037995" w:rsidRDefault="001F39E7" w:rsidP="00400D2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>
              <w:rPr>
                <w:rFonts w:ascii="Times New Roman" w:hAnsi="Times New Roman"/>
                <w:color w:val="000000"/>
                <w:szCs w:val="22"/>
              </w:rPr>
              <w:t>1</w:t>
            </w:r>
          </w:p>
        </w:tc>
        <w:tc>
          <w:tcPr>
            <w:tcW w:w="1276" w:type="dxa"/>
          </w:tcPr>
          <w:p w:rsidR="001F39E7" w:rsidRPr="00037995" w:rsidRDefault="001F39E7" w:rsidP="00037995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368" w:type="dxa"/>
          </w:tcPr>
          <w:p w:rsidR="001F39E7" w:rsidRPr="00037995" w:rsidRDefault="001F39E7" w:rsidP="00037995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1F39E7" w:rsidRPr="00037995" w:rsidTr="00E17A46">
        <w:tc>
          <w:tcPr>
            <w:tcW w:w="1135" w:type="dxa"/>
          </w:tcPr>
          <w:p w:rsidR="001F39E7" w:rsidRPr="001F39E7" w:rsidRDefault="001F39E7" w:rsidP="00037995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24-25.</w:t>
            </w:r>
          </w:p>
        </w:tc>
        <w:tc>
          <w:tcPr>
            <w:tcW w:w="5657" w:type="dxa"/>
          </w:tcPr>
          <w:p w:rsidR="001F39E7" w:rsidRDefault="001F39E7" w:rsidP="00037995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2"/>
              </w:rPr>
            </w:pPr>
            <w:r w:rsidRPr="00037995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Гласные в суффиксах причастий настоящего времени. </w:t>
            </w:r>
          </w:p>
          <w:p w:rsidR="001F39E7" w:rsidRPr="00037995" w:rsidRDefault="001F39E7" w:rsidP="00037995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2"/>
              </w:rPr>
            </w:pPr>
            <w:r w:rsidRPr="00037995">
              <w:rPr>
                <w:rFonts w:ascii="Times New Roman" w:hAnsi="Times New Roman"/>
                <w:color w:val="000000"/>
                <w:sz w:val="22"/>
                <w:szCs w:val="22"/>
              </w:rPr>
              <w:t>Правописание гласных в суффиксах причастий настоящего времени</w:t>
            </w:r>
          </w:p>
        </w:tc>
        <w:tc>
          <w:tcPr>
            <w:tcW w:w="1134" w:type="dxa"/>
          </w:tcPr>
          <w:p w:rsidR="001F39E7" w:rsidRPr="00037995" w:rsidRDefault="001F39E7" w:rsidP="00400D2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>
              <w:rPr>
                <w:rFonts w:ascii="Times New Roman" w:hAnsi="Times New Roman"/>
                <w:color w:val="000000"/>
                <w:szCs w:val="22"/>
              </w:rPr>
              <w:t>2</w:t>
            </w:r>
          </w:p>
        </w:tc>
        <w:tc>
          <w:tcPr>
            <w:tcW w:w="1276" w:type="dxa"/>
          </w:tcPr>
          <w:p w:rsidR="001F39E7" w:rsidRPr="00037995" w:rsidRDefault="001F39E7" w:rsidP="00037995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368" w:type="dxa"/>
          </w:tcPr>
          <w:p w:rsidR="001F39E7" w:rsidRPr="00037995" w:rsidRDefault="001F39E7" w:rsidP="00037995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1F39E7" w:rsidRPr="00037995" w:rsidTr="00E17A46">
        <w:tc>
          <w:tcPr>
            <w:tcW w:w="1135" w:type="dxa"/>
          </w:tcPr>
          <w:p w:rsidR="001F39E7" w:rsidRPr="001F39E7" w:rsidRDefault="001F39E7" w:rsidP="00037995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26.</w:t>
            </w:r>
          </w:p>
        </w:tc>
        <w:tc>
          <w:tcPr>
            <w:tcW w:w="5657" w:type="dxa"/>
          </w:tcPr>
          <w:p w:rsidR="001F39E7" w:rsidRPr="00037995" w:rsidRDefault="001F39E7" w:rsidP="00037995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2"/>
              </w:rPr>
            </w:pPr>
            <w:r w:rsidRPr="00037995">
              <w:rPr>
                <w:rFonts w:ascii="Times New Roman" w:hAnsi="Times New Roman"/>
                <w:color w:val="000000"/>
                <w:sz w:val="22"/>
                <w:szCs w:val="22"/>
              </w:rPr>
              <w:t>Действительные причастия прошедшего времени</w:t>
            </w:r>
          </w:p>
        </w:tc>
        <w:tc>
          <w:tcPr>
            <w:tcW w:w="1134" w:type="dxa"/>
          </w:tcPr>
          <w:p w:rsidR="001F39E7" w:rsidRPr="00037995" w:rsidRDefault="001F39E7" w:rsidP="00400D2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>
              <w:rPr>
                <w:rFonts w:ascii="Times New Roman" w:hAnsi="Times New Roman"/>
                <w:color w:val="000000"/>
                <w:szCs w:val="22"/>
              </w:rPr>
              <w:t>1</w:t>
            </w:r>
          </w:p>
        </w:tc>
        <w:tc>
          <w:tcPr>
            <w:tcW w:w="1276" w:type="dxa"/>
          </w:tcPr>
          <w:p w:rsidR="001F39E7" w:rsidRPr="00037995" w:rsidRDefault="001F39E7" w:rsidP="00037995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368" w:type="dxa"/>
          </w:tcPr>
          <w:p w:rsidR="001F39E7" w:rsidRPr="00037995" w:rsidRDefault="001F39E7" w:rsidP="00037995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1F39E7" w:rsidRPr="00037995" w:rsidTr="00E17A46">
        <w:tc>
          <w:tcPr>
            <w:tcW w:w="1135" w:type="dxa"/>
          </w:tcPr>
          <w:p w:rsidR="001F39E7" w:rsidRPr="001F39E7" w:rsidRDefault="001F39E7" w:rsidP="00037995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27.</w:t>
            </w:r>
          </w:p>
        </w:tc>
        <w:tc>
          <w:tcPr>
            <w:tcW w:w="5657" w:type="dxa"/>
          </w:tcPr>
          <w:p w:rsidR="001F39E7" w:rsidRPr="00037995" w:rsidRDefault="001F39E7" w:rsidP="00037995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2"/>
              </w:rPr>
            </w:pPr>
            <w:r w:rsidRPr="00037995">
              <w:rPr>
                <w:rFonts w:ascii="Times New Roman" w:hAnsi="Times New Roman"/>
                <w:color w:val="000000"/>
                <w:sz w:val="22"/>
                <w:szCs w:val="22"/>
              </w:rPr>
              <w:t>Страдательные причастия настоящего времени</w:t>
            </w:r>
          </w:p>
        </w:tc>
        <w:tc>
          <w:tcPr>
            <w:tcW w:w="1134" w:type="dxa"/>
          </w:tcPr>
          <w:p w:rsidR="001F39E7" w:rsidRPr="00037995" w:rsidRDefault="001F39E7" w:rsidP="00400D2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>
              <w:rPr>
                <w:rFonts w:ascii="Times New Roman" w:hAnsi="Times New Roman"/>
                <w:color w:val="000000"/>
                <w:szCs w:val="22"/>
              </w:rPr>
              <w:t>1</w:t>
            </w:r>
          </w:p>
        </w:tc>
        <w:tc>
          <w:tcPr>
            <w:tcW w:w="1276" w:type="dxa"/>
          </w:tcPr>
          <w:p w:rsidR="001F39E7" w:rsidRPr="00037995" w:rsidRDefault="001F39E7" w:rsidP="00037995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368" w:type="dxa"/>
          </w:tcPr>
          <w:p w:rsidR="001F39E7" w:rsidRPr="00037995" w:rsidRDefault="001F39E7" w:rsidP="00037995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1F39E7" w:rsidRPr="00037995" w:rsidTr="00E17A46">
        <w:tc>
          <w:tcPr>
            <w:tcW w:w="1135" w:type="dxa"/>
          </w:tcPr>
          <w:p w:rsidR="001F39E7" w:rsidRPr="001F39E7" w:rsidRDefault="001F39E7" w:rsidP="00037995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28-29.</w:t>
            </w:r>
          </w:p>
        </w:tc>
        <w:tc>
          <w:tcPr>
            <w:tcW w:w="5657" w:type="dxa"/>
          </w:tcPr>
          <w:p w:rsidR="001F39E7" w:rsidRDefault="001F39E7" w:rsidP="00037995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2"/>
              </w:rPr>
            </w:pPr>
            <w:r w:rsidRPr="00037995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Гласные в суффиксах страдательных причастий настоящего времени. </w:t>
            </w:r>
          </w:p>
          <w:p w:rsidR="001F39E7" w:rsidRPr="00037995" w:rsidRDefault="001F39E7" w:rsidP="00037995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2"/>
              </w:rPr>
            </w:pPr>
            <w:r w:rsidRPr="00037995">
              <w:rPr>
                <w:rFonts w:ascii="Times New Roman" w:hAnsi="Times New Roman"/>
                <w:color w:val="000000"/>
                <w:sz w:val="22"/>
                <w:szCs w:val="22"/>
              </w:rPr>
              <w:t>Правописание гласных в суффиксах  страдательных причастий  настоящего времени</w:t>
            </w:r>
          </w:p>
        </w:tc>
        <w:tc>
          <w:tcPr>
            <w:tcW w:w="1134" w:type="dxa"/>
          </w:tcPr>
          <w:p w:rsidR="001F39E7" w:rsidRPr="00037995" w:rsidRDefault="001F39E7" w:rsidP="00400D2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>
              <w:rPr>
                <w:rFonts w:ascii="Times New Roman" w:hAnsi="Times New Roman"/>
                <w:color w:val="000000"/>
                <w:szCs w:val="22"/>
              </w:rPr>
              <w:t>2</w:t>
            </w:r>
          </w:p>
        </w:tc>
        <w:tc>
          <w:tcPr>
            <w:tcW w:w="1276" w:type="dxa"/>
          </w:tcPr>
          <w:p w:rsidR="001F39E7" w:rsidRPr="00037995" w:rsidRDefault="001F39E7" w:rsidP="00037995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368" w:type="dxa"/>
          </w:tcPr>
          <w:p w:rsidR="001F39E7" w:rsidRPr="00037995" w:rsidRDefault="001F39E7" w:rsidP="00037995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1F39E7" w:rsidRPr="00037995" w:rsidTr="00E17A46">
        <w:trPr>
          <w:trHeight w:val="369"/>
        </w:trPr>
        <w:tc>
          <w:tcPr>
            <w:tcW w:w="1135" w:type="dxa"/>
          </w:tcPr>
          <w:p w:rsidR="001F39E7" w:rsidRPr="001F39E7" w:rsidRDefault="001F39E7" w:rsidP="00037995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30.</w:t>
            </w:r>
          </w:p>
        </w:tc>
        <w:tc>
          <w:tcPr>
            <w:tcW w:w="5657" w:type="dxa"/>
          </w:tcPr>
          <w:p w:rsidR="001F39E7" w:rsidRPr="00037995" w:rsidRDefault="001F39E7" w:rsidP="00037995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2"/>
              </w:rPr>
            </w:pPr>
            <w:r w:rsidRPr="00037995">
              <w:rPr>
                <w:rFonts w:ascii="Times New Roman" w:hAnsi="Times New Roman"/>
                <w:color w:val="000000"/>
                <w:sz w:val="22"/>
                <w:szCs w:val="22"/>
              </w:rPr>
              <w:t>Страдательные причастия прошедшего времени</w:t>
            </w:r>
          </w:p>
        </w:tc>
        <w:tc>
          <w:tcPr>
            <w:tcW w:w="1134" w:type="dxa"/>
          </w:tcPr>
          <w:p w:rsidR="001F39E7" w:rsidRPr="00037995" w:rsidRDefault="001F39E7" w:rsidP="00400D2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>
              <w:rPr>
                <w:rFonts w:ascii="Times New Roman" w:hAnsi="Times New Roman"/>
                <w:color w:val="000000"/>
                <w:szCs w:val="22"/>
              </w:rPr>
              <w:t>1</w:t>
            </w:r>
          </w:p>
        </w:tc>
        <w:tc>
          <w:tcPr>
            <w:tcW w:w="1276" w:type="dxa"/>
          </w:tcPr>
          <w:p w:rsidR="001F39E7" w:rsidRPr="00037995" w:rsidRDefault="001F39E7" w:rsidP="00037995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368" w:type="dxa"/>
          </w:tcPr>
          <w:p w:rsidR="001F39E7" w:rsidRPr="00037995" w:rsidRDefault="001F39E7" w:rsidP="00037995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1F39E7" w:rsidRPr="00037995" w:rsidTr="00E17A46">
        <w:trPr>
          <w:trHeight w:val="879"/>
        </w:trPr>
        <w:tc>
          <w:tcPr>
            <w:tcW w:w="1135" w:type="dxa"/>
          </w:tcPr>
          <w:p w:rsidR="001F39E7" w:rsidRPr="001F39E7" w:rsidRDefault="001F39E7" w:rsidP="008C4653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olor w:val="000000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31-32.</w:t>
            </w:r>
          </w:p>
        </w:tc>
        <w:tc>
          <w:tcPr>
            <w:tcW w:w="5657" w:type="dxa"/>
          </w:tcPr>
          <w:p w:rsidR="001F39E7" w:rsidRPr="00037995" w:rsidRDefault="001F39E7" w:rsidP="008C4653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olor w:val="000000"/>
                <w:szCs w:val="22"/>
              </w:rPr>
            </w:pPr>
            <w:r w:rsidRPr="00037995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Гласные перед </w:t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  <w:t>Н</w:t>
            </w:r>
            <w:r w:rsidRPr="00037995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в полных и кратких страдательных причастиях. Правописание гласных перед </w:t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  <w:t>Н</w:t>
            </w:r>
            <w:r w:rsidRPr="00037995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в полных и кратких страдательных причастиях</w:t>
            </w:r>
          </w:p>
        </w:tc>
        <w:tc>
          <w:tcPr>
            <w:tcW w:w="1134" w:type="dxa"/>
          </w:tcPr>
          <w:p w:rsidR="001F39E7" w:rsidRPr="00037995" w:rsidRDefault="001F39E7" w:rsidP="00400D21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>
              <w:rPr>
                <w:rFonts w:ascii="Times New Roman" w:hAnsi="Times New Roman"/>
                <w:color w:val="000000"/>
                <w:szCs w:val="22"/>
              </w:rPr>
              <w:t>2</w:t>
            </w:r>
          </w:p>
        </w:tc>
        <w:tc>
          <w:tcPr>
            <w:tcW w:w="1276" w:type="dxa"/>
          </w:tcPr>
          <w:p w:rsidR="001F39E7" w:rsidRPr="00037995" w:rsidRDefault="001F39E7" w:rsidP="00037995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368" w:type="dxa"/>
          </w:tcPr>
          <w:p w:rsidR="001F39E7" w:rsidRPr="00037995" w:rsidRDefault="001F39E7" w:rsidP="00037995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1F39E7" w:rsidRPr="00037995" w:rsidTr="00E17A46">
        <w:tc>
          <w:tcPr>
            <w:tcW w:w="1135" w:type="dxa"/>
          </w:tcPr>
          <w:p w:rsidR="001F39E7" w:rsidRPr="001F39E7" w:rsidRDefault="001F39E7" w:rsidP="008C4653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33-34.</w:t>
            </w:r>
          </w:p>
        </w:tc>
        <w:tc>
          <w:tcPr>
            <w:tcW w:w="5657" w:type="dxa"/>
          </w:tcPr>
          <w:p w:rsidR="001F39E7" w:rsidRPr="00037995" w:rsidRDefault="001F39E7" w:rsidP="008C4653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2"/>
              </w:rPr>
            </w:pPr>
            <w:r w:rsidRPr="00037995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Одна и две буквы </w:t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  <w:t>Н</w:t>
            </w:r>
            <w:r w:rsidRPr="00037995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в суффиксах страдательных причастий прошедшего времени. Одна буква </w:t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  <w:t>Н</w:t>
            </w:r>
            <w:r w:rsidRPr="00037995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в отглагольных прилагательных</w:t>
            </w:r>
          </w:p>
        </w:tc>
        <w:tc>
          <w:tcPr>
            <w:tcW w:w="1134" w:type="dxa"/>
          </w:tcPr>
          <w:p w:rsidR="001F39E7" w:rsidRPr="00037995" w:rsidRDefault="001F39E7" w:rsidP="00400D2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>
              <w:rPr>
                <w:rFonts w:ascii="Times New Roman" w:hAnsi="Times New Roman"/>
                <w:color w:val="000000"/>
                <w:szCs w:val="22"/>
              </w:rPr>
              <w:t>2</w:t>
            </w:r>
          </w:p>
        </w:tc>
        <w:tc>
          <w:tcPr>
            <w:tcW w:w="1276" w:type="dxa"/>
          </w:tcPr>
          <w:p w:rsidR="001F39E7" w:rsidRPr="00037995" w:rsidRDefault="001F39E7" w:rsidP="00037995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368" w:type="dxa"/>
          </w:tcPr>
          <w:p w:rsidR="001F39E7" w:rsidRPr="00037995" w:rsidRDefault="001F39E7" w:rsidP="00037995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1F39E7" w:rsidRPr="00037995" w:rsidTr="00E17A46">
        <w:tc>
          <w:tcPr>
            <w:tcW w:w="1135" w:type="dxa"/>
          </w:tcPr>
          <w:p w:rsidR="001F39E7" w:rsidRPr="001F39E7" w:rsidRDefault="001F39E7" w:rsidP="008C4653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35-36.</w:t>
            </w:r>
          </w:p>
        </w:tc>
        <w:tc>
          <w:tcPr>
            <w:tcW w:w="5657" w:type="dxa"/>
          </w:tcPr>
          <w:p w:rsidR="001F39E7" w:rsidRPr="00037995" w:rsidRDefault="001F39E7" w:rsidP="008C4653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Одна и две буквы Н</w:t>
            </w:r>
            <w:r w:rsidRPr="00037995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в суффиксах кратких</w:t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</w:t>
            </w:r>
            <w:r w:rsidRPr="00037995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страдательных причастий прошедшего времени. Одна буква </w:t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Н </w:t>
            </w:r>
            <w:r w:rsidRPr="00037995">
              <w:rPr>
                <w:rFonts w:ascii="Times New Roman" w:hAnsi="Times New Roman"/>
                <w:color w:val="000000"/>
                <w:sz w:val="22"/>
                <w:szCs w:val="22"/>
              </w:rPr>
              <w:t>в отглагольных прилагательных</w:t>
            </w:r>
          </w:p>
        </w:tc>
        <w:tc>
          <w:tcPr>
            <w:tcW w:w="1134" w:type="dxa"/>
          </w:tcPr>
          <w:p w:rsidR="001F39E7" w:rsidRPr="00037995" w:rsidRDefault="001F39E7" w:rsidP="00400D2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>
              <w:rPr>
                <w:rFonts w:ascii="Times New Roman" w:hAnsi="Times New Roman"/>
                <w:color w:val="000000"/>
                <w:szCs w:val="22"/>
              </w:rPr>
              <w:t>2</w:t>
            </w:r>
          </w:p>
        </w:tc>
        <w:tc>
          <w:tcPr>
            <w:tcW w:w="1276" w:type="dxa"/>
          </w:tcPr>
          <w:p w:rsidR="001F39E7" w:rsidRPr="00037995" w:rsidRDefault="001F39E7" w:rsidP="00037995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368" w:type="dxa"/>
          </w:tcPr>
          <w:p w:rsidR="001F39E7" w:rsidRPr="00037995" w:rsidRDefault="001F39E7" w:rsidP="00037995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1F39E7" w:rsidRPr="00037995" w:rsidTr="00E17A46">
        <w:tc>
          <w:tcPr>
            <w:tcW w:w="1135" w:type="dxa"/>
          </w:tcPr>
          <w:p w:rsidR="001F39E7" w:rsidRPr="001F39E7" w:rsidRDefault="001F39E7" w:rsidP="00037995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37.</w:t>
            </w:r>
          </w:p>
        </w:tc>
        <w:tc>
          <w:tcPr>
            <w:tcW w:w="5657" w:type="dxa"/>
          </w:tcPr>
          <w:p w:rsidR="001F39E7" w:rsidRPr="00400D21" w:rsidRDefault="001F39E7" w:rsidP="00037995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color w:val="000000"/>
                <w:szCs w:val="22"/>
              </w:rPr>
            </w:pPr>
            <w:r w:rsidRPr="008C4653"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>Р.Р.</w:t>
            </w:r>
            <w:r>
              <w:rPr>
                <w:rFonts w:ascii="Times New Roman" w:hAnsi="Times New Roman"/>
                <w:b/>
                <w:color w:val="000000"/>
                <w:szCs w:val="22"/>
              </w:rPr>
              <w:t xml:space="preserve"> </w:t>
            </w:r>
            <w:r w:rsidRPr="00037995">
              <w:rPr>
                <w:rFonts w:ascii="Times New Roman" w:hAnsi="Times New Roman"/>
                <w:color w:val="000000"/>
                <w:sz w:val="22"/>
                <w:szCs w:val="22"/>
              </w:rPr>
              <w:t>Выборочное</w:t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сжатое</w:t>
            </w:r>
            <w:r w:rsidRPr="00037995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изложение</w:t>
            </w:r>
          </w:p>
        </w:tc>
        <w:tc>
          <w:tcPr>
            <w:tcW w:w="1134" w:type="dxa"/>
          </w:tcPr>
          <w:p w:rsidR="001F39E7" w:rsidRPr="00037995" w:rsidRDefault="001F39E7" w:rsidP="00400D2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>
              <w:rPr>
                <w:rFonts w:ascii="Times New Roman" w:hAnsi="Times New Roman"/>
                <w:color w:val="000000"/>
                <w:szCs w:val="22"/>
              </w:rPr>
              <w:t>1</w:t>
            </w:r>
          </w:p>
        </w:tc>
        <w:tc>
          <w:tcPr>
            <w:tcW w:w="1276" w:type="dxa"/>
          </w:tcPr>
          <w:p w:rsidR="001F39E7" w:rsidRPr="00037995" w:rsidRDefault="001F39E7" w:rsidP="00037995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368" w:type="dxa"/>
          </w:tcPr>
          <w:p w:rsidR="001F39E7" w:rsidRPr="00037995" w:rsidRDefault="001F39E7" w:rsidP="00037995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1F39E7" w:rsidRPr="00037995" w:rsidTr="00E17A46">
        <w:tc>
          <w:tcPr>
            <w:tcW w:w="1135" w:type="dxa"/>
          </w:tcPr>
          <w:p w:rsidR="001F39E7" w:rsidRPr="001F39E7" w:rsidRDefault="001F39E7" w:rsidP="00037995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38.</w:t>
            </w:r>
          </w:p>
        </w:tc>
        <w:tc>
          <w:tcPr>
            <w:tcW w:w="5657" w:type="dxa"/>
          </w:tcPr>
          <w:p w:rsidR="001F39E7" w:rsidRPr="00037995" w:rsidRDefault="001F39E7" w:rsidP="00037995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2"/>
              </w:rPr>
            </w:pPr>
            <w:r w:rsidRPr="00037995">
              <w:rPr>
                <w:rFonts w:ascii="Times New Roman" w:hAnsi="Times New Roman"/>
                <w:color w:val="000000"/>
                <w:sz w:val="22"/>
                <w:szCs w:val="22"/>
              </w:rPr>
              <w:t>Морфологический разбор причастия</w:t>
            </w:r>
          </w:p>
        </w:tc>
        <w:tc>
          <w:tcPr>
            <w:tcW w:w="1134" w:type="dxa"/>
          </w:tcPr>
          <w:p w:rsidR="001F39E7" w:rsidRPr="00037995" w:rsidRDefault="001F39E7" w:rsidP="00400D2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>
              <w:rPr>
                <w:rFonts w:ascii="Times New Roman" w:hAnsi="Times New Roman"/>
                <w:color w:val="000000"/>
                <w:szCs w:val="22"/>
              </w:rPr>
              <w:t>1</w:t>
            </w:r>
          </w:p>
        </w:tc>
        <w:tc>
          <w:tcPr>
            <w:tcW w:w="1276" w:type="dxa"/>
          </w:tcPr>
          <w:p w:rsidR="001F39E7" w:rsidRPr="00037995" w:rsidRDefault="001F39E7" w:rsidP="00037995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368" w:type="dxa"/>
          </w:tcPr>
          <w:p w:rsidR="001F39E7" w:rsidRPr="00037995" w:rsidRDefault="001F39E7" w:rsidP="00037995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1F39E7" w:rsidRPr="00037995" w:rsidTr="00E17A46">
        <w:tc>
          <w:tcPr>
            <w:tcW w:w="1135" w:type="dxa"/>
          </w:tcPr>
          <w:p w:rsidR="001F39E7" w:rsidRPr="001F39E7" w:rsidRDefault="001F39E7" w:rsidP="00037995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39-40.</w:t>
            </w:r>
          </w:p>
        </w:tc>
        <w:tc>
          <w:tcPr>
            <w:tcW w:w="5657" w:type="dxa"/>
          </w:tcPr>
          <w:p w:rsidR="001F39E7" w:rsidRPr="00037995" w:rsidRDefault="001F39E7" w:rsidP="00037995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2"/>
              </w:rPr>
            </w:pPr>
            <w:r w:rsidRPr="00037995">
              <w:rPr>
                <w:rFonts w:ascii="Times New Roman" w:hAnsi="Times New Roman"/>
                <w:color w:val="000000"/>
                <w:sz w:val="22"/>
                <w:szCs w:val="22"/>
              </w:rPr>
              <w:t>Слитное и раздельное написание не с причастиями. Правописание не с причастиями</w:t>
            </w:r>
          </w:p>
        </w:tc>
        <w:tc>
          <w:tcPr>
            <w:tcW w:w="1134" w:type="dxa"/>
          </w:tcPr>
          <w:p w:rsidR="001F39E7" w:rsidRPr="00037995" w:rsidRDefault="001F39E7" w:rsidP="00400D2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>
              <w:rPr>
                <w:rFonts w:ascii="Times New Roman" w:hAnsi="Times New Roman"/>
                <w:color w:val="000000"/>
                <w:szCs w:val="22"/>
              </w:rPr>
              <w:t>2</w:t>
            </w:r>
          </w:p>
        </w:tc>
        <w:tc>
          <w:tcPr>
            <w:tcW w:w="1276" w:type="dxa"/>
          </w:tcPr>
          <w:p w:rsidR="001F39E7" w:rsidRPr="00037995" w:rsidRDefault="001F39E7" w:rsidP="00037995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368" w:type="dxa"/>
          </w:tcPr>
          <w:p w:rsidR="001F39E7" w:rsidRPr="00037995" w:rsidRDefault="001F39E7" w:rsidP="00037995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1F39E7" w:rsidRPr="00037995" w:rsidTr="00E17A46">
        <w:tc>
          <w:tcPr>
            <w:tcW w:w="1135" w:type="dxa"/>
          </w:tcPr>
          <w:p w:rsidR="001F39E7" w:rsidRPr="001F39E7" w:rsidRDefault="001F39E7" w:rsidP="00037995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lastRenderedPageBreak/>
              <w:t>41</w:t>
            </w:r>
            <w:r w:rsidR="00E17A46">
              <w:rPr>
                <w:rFonts w:ascii="Times New Roman" w:hAnsi="Times New Roman"/>
                <w:color w:val="000000"/>
                <w:sz w:val="22"/>
                <w:szCs w:val="22"/>
              </w:rPr>
              <w:t>.</w:t>
            </w:r>
          </w:p>
        </w:tc>
        <w:tc>
          <w:tcPr>
            <w:tcW w:w="5657" w:type="dxa"/>
          </w:tcPr>
          <w:p w:rsidR="001F39E7" w:rsidRPr="00037995" w:rsidRDefault="001F39E7" w:rsidP="00037995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2"/>
              </w:rPr>
            </w:pPr>
            <w:r w:rsidRPr="00037995">
              <w:rPr>
                <w:rFonts w:ascii="Times New Roman" w:hAnsi="Times New Roman"/>
                <w:color w:val="000000"/>
                <w:sz w:val="22"/>
                <w:szCs w:val="22"/>
              </w:rPr>
              <w:t>Буквы е и ё после шипящих в суффиксах страдательных причастий прошедшего времени</w:t>
            </w:r>
          </w:p>
        </w:tc>
        <w:tc>
          <w:tcPr>
            <w:tcW w:w="1134" w:type="dxa"/>
          </w:tcPr>
          <w:p w:rsidR="001F39E7" w:rsidRPr="00037995" w:rsidRDefault="001F39E7" w:rsidP="00400D2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>
              <w:rPr>
                <w:rFonts w:ascii="Times New Roman" w:hAnsi="Times New Roman"/>
                <w:color w:val="000000"/>
                <w:szCs w:val="22"/>
              </w:rPr>
              <w:t>1</w:t>
            </w:r>
          </w:p>
        </w:tc>
        <w:tc>
          <w:tcPr>
            <w:tcW w:w="1276" w:type="dxa"/>
          </w:tcPr>
          <w:p w:rsidR="001F39E7" w:rsidRPr="00037995" w:rsidRDefault="001F39E7" w:rsidP="00037995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368" w:type="dxa"/>
          </w:tcPr>
          <w:p w:rsidR="001F39E7" w:rsidRPr="00037995" w:rsidRDefault="001F39E7" w:rsidP="00037995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1F39E7" w:rsidRPr="00037995" w:rsidTr="00E17A46">
        <w:tc>
          <w:tcPr>
            <w:tcW w:w="1135" w:type="dxa"/>
          </w:tcPr>
          <w:p w:rsidR="001F39E7" w:rsidRPr="001F39E7" w:rsidRDefault="00E17A46" w:rsidP="00037995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2"/>
              </w:rPr>
            </w:pPr>
            <w:r>
              <w:rPr>
                <w:rFonts w:ascii="Times New Roman" w:hAnsi="Times New Roman"/>
                <w:color w:val="000000"/>
                <w:szCs w:val="22"/>
              </w:rPr>
              <w:t>42.</w:t>
            </w:r>
          </w:p>
        </w:tc>
        <w:tc>
          <w:tcPr>
            <w:tcW w:w="5657" w:type="dxa"/>
          </w:tcPr>
          <w:p w:rsidR="001F39E7" w:rsidRPr="00037995" w:rsidRDefault="001F39E7" w:rsidP="00037995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2"/>
              </w:rPr>
            </w:pPr>
            <w:r w:rsidRPr="00037995">
              <w:rPr>
                <w:rFonts w:ascii="Times New Roman" w:hAnsi="Times New Roman"/>
                <w:color w:val="000000"/>
                <w:sz w:val="22"/>
                <w:szCs w:val="22"/>
              </w:rPr>
              <w:t>Повторение по теме «Причастие»</w:t>
            </w:r>
          </w:p>
        </w:tc>
        <w:tc>
          <w:tcPr>
            <w:tcW w:w="1134" w:type="dxa"/>
          </w:tcPr>
          <w:p w:rsidR="001F39E7" w:rsidRPr="00037995" w:rsidRDefault="001F39E7" w:rsidP="00400D2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1</w:t>
            </w:r>
          </w:p>
        </w:tc>
        <w:tc>
          <w:tcPr>
            <w:tcW w:w="1276" w:type="dxa"/>
          </w:tcPr>
          <w:p w:rsidR="001F39E7" w:rsidRPr="00037995" w:rsidRDefault="001F39E7" w:rsidP="00037995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1368" w:type="dxa"/>
          </w:tcPr>
          <w:p w:rsidR="001F39E7" w:rsidRPr="00037995" w:rsidRDefault="001F39E7" w:rsidP="00037995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4"/>
              </w:rPr>
            </w:pPr>
          </w:p>
        </w:tc>
      </w:tr>
      <w:tr w:rsidR="001F39E7" w:rsidRPr="00037995" w:rsidTr="00E17A46">
        <w:tc>
          <w:tcPr>
            <w:tcW w:w="1135" w:type="dxa"/>
          </w:tcPr>
          <w:p w:rsidR="001F39E7" w:rsidRPr="001F39E7" w:rsidRDefault="00E17A46" w:rsidP="006D3D4C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2"/>
              </w:rPr>
            </w:pPr>
            <w:r>
              <w:rPr>
                <w:rFonts w:ascii="Times New Roman" w:hAnsi="Times New Roman"/>
                <w:color w:val="000000"/>
                <w:szCs w:val="22"/>
              </w:rPr>
              <w:t>43.</w:t>
            </w:r>
          </w:p>
        </w:tc>
        <w:tc>
          <w:tcPr>
            <w:tcW w:w="5657" w:type="dxa"/>
          </w:tcPr>
          <w:p w:rsidR="001F39E7" w:rsidRPr="006D3D4C" w:rsidRDefault="001F39E7" w:rsidP="006D3D4C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color w:val="000000"/>
                <w:szCs w:val="22"/>
              </w:rPr>
            </w:pPr>
            <w:r w:rsidRPr="006D3D4C"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 xml:space="preserve">Контрольная работа №1 </w:t>
            </w:r>
            <w:r w:rsidRPr="006D3D4C">
              <w:rPr>
                <w:rFonts w:ascii="Times New Roman" w:hAnsi="Times New Roman"/>
                <w:color w:val="000000"/>
                <w:sz w:val="22"/>
                <w:szCs w:val="22"/>
              </w:rPr>
              <w:t>по теме «Причастие»</w:t>
            </w:r>
          </w:p>
        </w:tc>
        <w:tc>
          <w:tcPr>
            <w:tcW w:w="1134" w:type="dxa"/>
          </w:tcPr>
          <w:p w:rsidR="001F39E7" w:rsidRPr="00037995" w:rsidRDefault="001F39E7" w:rsidP="00400D2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>
              <w:rPr>
                <w:rFonts w:ascii="Times New Roman" w:hAnsi="Times New Roman"/>
                <w:color w:val="000000"/>
                <w:szCs w:val="22"/>
              </w:rPr>
              <w:t>1</w:t>
            </w:r>
          </w:p>
        </w:tc>
        <w:tc>
          <w:tcPr>
            <w:tcW w:w="1276" w:type="dxa"/>
          </w:tcPr>
          <w:p w:rsidR="001F39E7" w:rsidRPr="00037995" w:rsidRDefault="001F39E7" w:rsidP="00037995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368" w:type="dxa"/>
          </w:tcPr>
          <w:p w:rsidR="001F39E7" w:rsidRPr="00037995" w:rsidRDefault="001F39E7" w:rsidP="00037995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1F39E7" w:rsidRPr="00037995" w:rsidTr="00E17A46">
        <w:trPr>
          <w:trHeight w:val="320"/>
        </w:trPr>
        <w:tc>
          <w:tcPr>
            <w:tcW w:w="1135" w:type="dxa"/>
          </w:tcPr>
          <w:p w:rsidR="001F39E7" w:rsidRPr="001F39E7" w:rsidRDefault="00E17A46" w:rsidP="00631809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2"/>
              </w:rPr>
            </w:pPr>
            <w:r>
              <w:rPr>
                <w:rFonts w:ascii="Times New Roman" w:hAnsi="Times New Roman"/>
                <w:color w:val="000000"/>
                <w:szCs w:val="22"/>
              </w:rPr>
              <w:t>44.</w:t>
            </w:r>
          </w:p>
        </w:tc>
        <w:tc>
          <w:tcPr>
            <w:tcW w:w="5657" w:type="dxa"/>
          </w:tcPr>
          <w:p w:rsidR="001F39E7" w:rsidRPr="00631809" w:rsidRDefault="00E17A46" w:rsidP="00631809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2"/>
              </w:rPr>
            </w:pPr>
            <w:r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>К</w:t>
            </w:r>
            <w:r w:rsidR="001F39E7" w:rsidRPr="006D3D4C"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>онтрольный</w:t>
            </w:r>
            <w:r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 xml:space="preserve"> </w:t>
            </w:r>
            <w:r w:rsidR="001F39E7" w:rsidRPr="006D3D4C"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 xml:space="preserve"> диктант №2</w:t>
            </w:r>
            <w:r w:rsidR="001F39E7" w:rsidRPr="00037995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по теме «Причастие»</w:t>
            </w:r>
          </w:p>
        </w:tc>
        <w:tc>
          <w:tcPr>
            <w:tcW w:w="1134" w:type="dxa"/>
          </w:tcPr>
          <w:p w:rsidR="001F39E7" w:rsidRPr="00037995" w:rsidRDefault="001F39E7" w:rsidP="00400D2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>
              <w:rPr>
                <w:rFonts w:ascii="Times New Roman" w:hAnsi="Times New Roman"/>
                <w:color w:val="000000"/>
                <w:szCs w:val="22"/>
              </w:rPr>
              <w:t>1</w:t>
            </w:r>
          </w:p>
        </w:tc>
        <w:tc>
          <w:tcPr>
            <w:tcW w:w="1276" w:type="dxa"/>
          </w:tcPr>
          <w:p w:rsidR="001F39E7" w:rsidRPr="00037995" w:rsidRDefault="001F39E7" w:rsidP="00037995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368" w:type="dxa"/>
          </w:tcPr>
          <w:p w:rsidR="001F39E7" w:rsidRPr="00037995" w:rsidRDefault="001F39E7" w:rsidP="00037995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1F39E7" w:rsidRPr="00037995" w:rsidTr="00E17A46">
        <w:tc>
          <w:tcPr>
            <w:tcW w:w="1135" w:type="dxa"/>
          </w:tcPr>
          <w:p w:rsidR="001F39E7" w:rsidRPr="001F39E7" w:rsidRDefault="00E17A46" w:rsidP="00037995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2"/>
              </w:rPr>
            </w:pPr>
            <w:r>
              <w:rPr>
                <w:rFonts w:ascii="Times New Roman" w:hAnsi="Times New Roman"/>
                <w:color w:val="000000"/>
                <w:szCs w:val="22"/>
              </w:rPr>
              <w:t>45.</w:t>
            </w:r>
          </w:p>
        </w:tc>
        <w:tc>
          <w:tcPr>
            <w:tcW w:w="5657" w:type="dxa"/>
          </w:tcPr>
          <w:p w:rsidR="001F39E7" w:rsidRPr="00037995" w:rsidRDefault="001F39E7" w:rsidP="00037995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2"/>
              </w:rPr>
            </w:pPr>
            <w:r w:rsidRPr="00037995">
              <w:rPr>
                <w:rFonts w:ascii="Times New Roman" w:hAnsi="Times New Roman"/>
                <w:color w:val="000000"/>
                <w:sz w:val="22"/>
                <w:szCs w:val="22"/>
              </w:rPr>
              <w:t>Анализ ошибок, допущенных в контрольном диктанте, в тестовой работе</w:t>
            </w:r>
          </w:p>
        </w:tc>
        <w:tc>
          <w:tcPr>
            <w:tcW w:w="1134" w:type="dxa"/>
          </w:tcPr>
          <w:p w:rsidR="001F39E7" w:rsidRPr="00037995" w:rsidRDefault="001F39E7" w:rsidP="00400D2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1</w:t>
            </w:r>
          </w:p>
        </w:tc>
        <w:tc>
          <w:tcPr>
            <w:tcW w:w="1276" w:type="dxa"/>
          </w:tcPr>
          <w:p w:rsidR="001F39E7" w:rsidRPr="00037995" w:rsidRDefault="001F39E7" w:rsidP="00037995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1368" w:type="dxa"/>
          </w:tcPr>
          <w:p w:rsidR="001F39E7" w:rsidRPr="00037995" w:rsidRDefault="001F39E7" w:rsidP="00037995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4"/>
              </w:rPr>
            </w:pPr>
          </w:p>
        </w:tc>
      </w:tr>
      <w:tr w:rsidR="001F39E7" w:rsidRPr="00037995" w:rsidTr="00E17A46">
        <w:trPr>
          <w:trHeight w:val="473"/>
        </w:trPr>
        <w:tc>
          <w:tcPr>
            <w:tcW w:w="1135" w:type="dxa"/>
          </w:tcPr>
          <w:p w:rsidR="001F39E7" w:rsidRPr="001F39E7" w:rsidRDefault="00E17A46" w:rsidP="00037995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2"/>
              </w:rPr>
            </w:pPr>
            <w:r>
              <w:rPr>
                <w:rFonts w:ascii="Times New Roman" w:hAnsi="Times New Roman"/>
                <w:color w:val="000000"/>
                <w:szCs w:val="22"/>
              </w:rPr>
              <w:t>46.</w:t>
            </w:r>
          </w:p>
        </w:tc>
        <w:tc>
          <w:tcPr>
            <w:tcW w:w="5657" w:type="dxa"/>
          </w:tcPr>
          <w:p w:rsidR="001F39E7" w:rsidRPr="00037995" w:rsidRDefault="001F39E7" w:rsidP="00037995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2"/>
              </w:rPr>
            </w:pPr>
            <w:r w:rsidRPr="00037995">
              <w:rPr>
                <w:rFonts w:ascii="Times New Roman" w:hAnsi="Times New Roman"/>
                <w:color w:val="000000"/>
                <w:sz w:val="22"/>
                <w:szCs w:val="22"/>
              </w:rPr>
              <w:t>Деепричастие как часть речи</w:t>
            </w:r>
          </w:p>
        </w:tc>
        <w:tc>
          <w:tcPr>
            <w:tcW w:w="1134" w:type="dxa"/>
          </w:tcPr>
          <w:p w:rsidR="001F39E7" w:rsidRPr="00037995" w:rsidRDefault="001F39E7" w:rsidP="00400D2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>
              <w:rPr>
                <w:rFonts w:ascii="Times New Roman" w:hAnsi="Times New Roman"/>
                <w:color w:val="000000"/>
                <w:szCs w:val="22"/>
              </w:rPr>
              <w:t>1</w:t>
            </w:r>
          </w:p>
        </w:tc>
        <w:tc>
          <w:tcPr>
            <w:tcW w:w="1276" w:type="dxa"/>
          </w:tcPr>
          <w:p w:rsidR="001F39E7" w:rsidRPr="00037995" w:rsidRDefault="001F39E7" w:rsidP="00037995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368" w:type="dxa"/>
          </w:tcPr>
          <w:p w:rsidR="001F39E7" w:rsidRPr="00037995" w:rsidRDefault="001F39E7" w:rsidP="00037995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1F39E7" w:rsidRPr="00037995" w:rsidTr="00E17A46">
        <w:tc>
          <w:tcPr>
            <w:tcW w:w="1135" w:type="dxa"/>
          </w:tcPr>
          <w:p w:rsidR="001F39E7" w:rsidRPr="001F39E7" w:rsidRDefault="00E17A46" w:rsidP="00037995">
            <w:pPr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47-48.</w:t>
            </w:r>
          </w:p>
        </w:tc>
        <w:tc>
          <w:tcPr>
            <w:tcW w:w="5657" w:type="dxa"/>
          </w:tcPr>
          <w:p w:rsidR="001F39E7" w:rsidRPr="00037995" w:rsidRDefault="001F39E7" w:rsidP="00037995">
            <w:pPr>
              <w:rPr>
                <w:rFonts w:ascii="Times New Roman" w:hAnsi="Times New Roman"/>
                <w:szCs w:val="22"/>
              </w:rPr>
            </w:pPr>
            <w:r w:rsidRPr="00037995">
              <w:rPr>
                <w:rFonts w:ascii="Times New Roman" w:hAnsi="Times New Roman"/>
                <w:sz w:val="22"/>
                <w:szCs w:val="22"/>
              </w:rPr>
              <w:t>Деепричастный оборот. Запятые при деепричастном обороте</w:t>
            </w:r>
          </w:p>
        </w:tc>
        <w:tc>
          <w:tcPr>
            <w:tcW w:w="1134" w:type="dxa"/>
          </w:tcPr>
          <w:p w:rsidR="001F39E7" w:rsidRPr="00037995" w:rsidRDefault="001F39E7" w:rsidP="00400D21">
            <w:pPr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2</w:t>
            </w:r>
          </w:p>
        </w:tc>
        <w:tc>
          <w:tcPr>
            <w:tcW w:w="1276" w:type="dxa"/>
          </w:tcPr>
          <w:p w:rsidR="001F39E7" w:rsidRPr="00037995" w:rsidRDefault="001F39E7" w:rsidP="00037995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1368" w:type="dxa"/>
          </w:tcPr>
          <w:p w:rsidR="001F39E7" w:rsidRPr="00037995" w:rsidRDefault="001F39E7" w:rsidP="00037995">
            <w:pPr>
              <w:rPr>
                <w:rFonts w:ascii="Times New Roman" w:hAnsi="Times New Roman"/>
                <w:szCs w:val="22"/>
              </w:rPr>
            </w:pPr>
          </w:p>
        </w:tc>
      </w:tr>
      <w:tr w:rsidR="001F39E7" w:rsidRPr="00037995" w:rsidTr="00E17A46">
        <w:tc>
          <w:tcPr>
            <w:tcW w:w="1135" w:type="dxa"/>
          </w:tcPr>
          <w:p w:rsidR="001F39E7" w:rsidRPr="001F39E7" w:rsidRDefault="00E17A46" w:rsidP="00037995">
            <w:pPr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49.</w:t>
            </w:r>
          </w:p>
        </w:tc>
        <w:tc>
          <w:tcPr>
            <w:tcW w:w="5657" w:type="dxa"/>
          </w:tcPr>
          <w:p w:rsidR="001F39E7" w:rsidRPr="00037995" w:rsidRDefault="001F39E7" w:rsidP="00037995">
            <w:pPr>
              <w:rPr>
                <w:rFonts w:ascii="Times New Roman" w:hAnsi="Times New Roman"/>
                <w:vanish/>
                <w:szCs w:val="22"/>
              </w:rPr>
            </w:pPr>
            <w:r w:rsidRPr="00037995">
              <w:rPr>
                <w:rFonts w:ascii="Times New Roman" w:hAnsi="Times New Roman"/>
                <w:sz w:val="22"/>
                <w:szCs w:val="22"/>
              </w:rPr>
              <w:t>Раздельное написание не с деепричастиями</w:t>
            </w:r>
          </w:p>
        </w:tc>
        <w:tc>
          <w:tcPr>
            <w:tcW w:w="1134" w:type="dxa"/>
          </w:tcPr>
          <w:p w:rsidR="001F39E7" w:rsidRPr="00037995" w:rsidRDefault="001F39E7" w:rsidP="00400D21">
            <w:pPr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1</w:t>
            </w:r>
          </w:p>
        </w:tc>
        <w:tc>
          <w:tcPr>
            <w:tcW w:w="1276" w:type="dxa"/>
          </w:tcPr>
          <w:p w:rsidR="001F39E7" w:rsidRPr="00037995" w:rsidRDefault="001F39E7" w:rsidP="00037995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1368" w:type="dxa"/>
          </w:tcPr>
          <w:p w:rsidR="001F39E7" w:rsidRPr="00037995" w:rsidRDefault="001F39E7" w:rsidP="00037995">
            <w:pPr>
              <w:rPr>
                <w:rFonts w:ascii="Times New Roman" w:hAnsi="Times New Roman"/>
                <w:szCs w:val="22"/>
              </w:rPr>
            </w:pPr>
          </w:p>
        </w:tc>
      </w:tr>
      <w:tr w:rsidR="001F39E7" w:rsidRPr="00037995" w:rsidTr="00E17A46">
        <w:tc>
          <w:tcPr>
            <w:tcW w:w="1135" w:type="dxa"/>
          </w:tcPr>
          <w:p w:rsidR="001F39E7" w:rsidRPr="001F39E7" w:rsidRDefault="00E17A46" w:rsidP="00037995">
            <w:pPr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50.</w:t>
            </w:r>
          </w:p>
        </w:tc>
        <w:tc>
          <w:tcPr>
            <w:tcW w:w="5657" w:type="dxa"/>
          </w:tcPr>
          <w:p w:rsidR="001F39E7" w:rsidRPr="00037995" w:rsidRDefault="001F39E7" w:rsidP="00037995">
            <w:pPr>
              <w:rPr>
                <w:rFonts w:ascii="Times New Roman" w:hAnsi="Times New Roman"/>
                <w:szCs w:val="22"/>
              </w:rPr>
            </w:pPr>
            <w:r w:rsidRPr="00037995">
              <w:rPr>
                <w:rFonts w:ascii="Times New Roman" w:hAnsi="Times New Roman"/>
                <w:sz w:val="22"/>
                <w:szCs w:val="22"/>
              </w:rPr>
              <w:t>Деепричастия несовершенного вида</w:t>
            </w:r>
          </w:p>
        </w:tc>
        <w:tc>
          <w:tcPr>
            <w:tcW w:w="1134" w:type="dxa"/>
          </w:tcPr>
          <w:p w:rsidR="001F39E7" w:rsidRPr="00037995" w:rsidRDefault="001F39E7" w:rsidP="00400D21">
            <w:pPr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1</w:t>
            </w:r>
          </w:p>
        </w:tc>
        <w:tc>
          <w:tcPr>
            <w:tcW w:w="1276" w:type="dxa"/>
          </w:tcPr>
          <w:p w:rsidR="001F39E7" w:rsidRPr="00037995" w:rsidRDefault="001F39E7" w:rsidP="00037995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1368" w:type="dxa"/>
          </w:tcPr>
          <w:p w:rsidR="001F39E7" w:rsidRPr="00037995" w:rsidRDefault="001F39E7" w:rsidP="00037995">
            <w:pPr>
              <w:rPr>
                <w:rFonts w:ascii="Times New Roman" w:hAnsi="Times New Roman"/>
                <w:szCs w:val="22"/>
              </w:rPr>
            </w:pPr>
          </w:p>
        </w:tc>
      </w:tr>
      <w:tr w:rsidR="001F39E7" w:rsidRPr="00037995" w:rsidTr="00E17A46">
        <w:tc>
          <w:tcPr>
            <w:tcW w:w="1135" w:type="dxa"/>
          </w:tcPr>
          <w:p w:rsidR="001F39E7" w:rsidRPr="001F39E7" w:rsidRDefault="00E17A46" w:rsidP="00037995">
            <w:pPr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51.</w:t>
            </w:r>
          </w:p>
        </w:tc>
        <w:tc>
          <w:tcPr>
            <w:tcW w:w="5657" w:type="dxa"/>
          </w:tcPr>
          <w:p w:rsidR="001F39E7" w:rsidRPr="00037995" w:rsidRDefault="001F39E7" w:rsidP="00037995">
            <w:pPr>
              <w:rPr>
                <w:rFonts w:ascii="Times New Roman" w:hAnsi="Times New Roman"/>
                <w:szCs w:val="22"/>
              </w:rPr>
            </w:pPr>
            <w:r w:rsidRPr="00037995">
              <w:rPr>
                <w:rFonts w:ascii="Times New Roman" w:hAnsi="Times New Roman"/>
                <w:sz w:val="22"/>
                <w:szCs w:val="22"/>
              </w:rPr>
              <w:t>Деепричастия совершенного вида</w:t>
            </w:r>
          </w:p>
        </w:tc>
        <w:tc>
          <w:tcPr>
            <w:tcW w:w="1134" w:type="dxa"/>
          </w:tcPr>
          <w:p w:rsidR="001F39E7" w:rsidRPr="00037995" w:rsidRDefault="001F39E7" w:rsidP="00400D21">
            <w:pPr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1</w:t>
            </w:r>
          </w:p>
        </w:tc>
        <w:tc>
          <w:tcPr>
            <w:tcW w:w="1276" w:type="dxa"/>
          </w:tcPr>
          <w:p w:rsidR="001F39E7" w:rsidRPr="00037995" w:rsidRDefault="001F39E7" w:rsidP="00037995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1368" w:type="dxa"/>
          </w:tcPr>
          <w:p w:rsidR="001F39E7" w:rsidRPr="00037995" w:rsidRDefault="001F39E7" w:rsidP="00037995">
            <w:pPr>
              <w:rPr>
                <w:rFonts w:ascii="Times New Roman" w:hAnsi="Times New Roman"/>
                <w:szCs w:val="22"/>
              </w:rPr>
            </w:pPr>
          </w:p>
        </w:tc>
      </w:tr>
      <w:tr w:rsidR="001F39E7" w:rsidRPr="00037995" w:rsidTr="00E17A46">
        <w:tc>
          <w:tcPr>
            <w:tcW w:w="1135" w:type="dxa"/>
          </w:tcPr>
          <w:p w:rsidR="001F39E7" w:rsidRPr="001F39E7" w:rsidRDefault="00E17A46" w:rsidP="00037995">
            <w:pPr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52.</w:t>
            </w:r>
          </w:p>
        </w:tc>
        <w:tc>
          <w:tcPr>
            <w:tcW w:w="5657" w:type="dxa"/>
          </w:tcPr>
          <w:p w:rsidR="001F39E7" w:rsidRPr="00037995" w:rsidRDefault="001F39E7" w:rsidP="00037995">
            <w:pPr>
              <w:rPr>
                <w:rFonts w:ascii="Times New Roman" w:hAnsi="Times New Roman"/>
                <w:szCs w:val="22"/>
              </w:rPr>
            </w:pPr>
            <w:r w:rsidRPr="00037995">
              <w:rPr>
                <w:rFonts w:ascii="Times New Roman" w:hAnsi="Times New Roman"/>
                <w:sz w:val="22"/>
                <w:szCs w:val="22"/>
              </w:rPr>
              <w:t>Морфологический разбор деепричастия</w:t>
            </w:r>
          </w:p>
        </w:tc>
        <w:tc>
          <w:tcPr>
            <w:tcW w:w="1134" w:type="dxa"/>
          </w:tcPr>
          <w:p w:rsidR="001F39E7" w:rsidRPr="00037995" w:rsidRDefault="001F39E7" w:rsidP="00400D21">
            <w:pPr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1</w:t>
            </w:r>
          </w:p>
        </w:tc>
        <w:tc>
          <w:tcPr>
            <w:tcW w:w="1276" w:type="dxa"/>
          </w:tcPr>
          <w:p w:rsidR="001F39E7" w:rsidRPr="00037995" w:rsidRDefault="001F39E7" w:rsidP="00037995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1368" w:type="dxa"/>
          </w:tcPr>
          <w:p w:rsidR="001F39E7" w:rsidRPr="00037995" w:rsidRDefault="001F39E7" w:rsidP="00037995">
            <w:pPr>
              <w:rPr>
                <w:rFonts w:ascii="Times New Roman" w:hAnsi="Times New Roman"/>
                <w:szCs w:val="22"/>
              </w:rPr>
            </w:pPr>
          </w:p>
        </w:tc>
      </w:tr>
      <w:tr w:rsidR="001F39E7" w:rsidRPr="00037995" w:rsidTr="00E17A46">
        <w:trPr>
          <w:trHeight w:val="585"/>
        </w:trPr>
        <w:tc>
          <w:tcPr>
            <w:tcW w:w="1135" w:type="dxa"/>
          </w:tcPr>
          <w:p w:rsidR="001F39E7" w:rsidRPr="001F39E7" w:rsidRDefault="00E17A46" w:rsidP="00037995">
            <w:pPr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53-54.</w:t>
            </w:r>
          </w:p>
        </w:tc>
        <w:tc>
          <w:tcPr>
            <w:tcW w:w="5657" w:type="dxa"/>
          </w:tcPr>
          <w:p w:rsidR="001F39E7" w:rsidRPr="00400D21" w:rsidRDefault="001F39E7" w:rsidP="00037995">
            <w:pPr>
              <w:rPr>
                <w:rFonts w:ascii="Times New Roman" w:hAnsi="Times New Roman"/>
                <w:b/>
                <w:szCs w:val="22"/>
              </w:rPr>
            </w:pPr>
            <w:r w:rsidRPr="006D3D4C">
              <w:rPr>
                <w:rFonts w:ascii="Times New Roman" w:hAnsi="Times New Roman"/>
                <w:b/>
                <w:sz w:val="22"/>
                <w:szCs w:val="22"/>
              </w:rPr>
              <w:t>Р.Р.</w:t>
            </w:r>
            <w:r>
              <w:rPr>
                <w:rFonts w:ascii="Times New Roman" w:hAnsi="Times New Roman"/>
                <w:b/>
                <w:szCs w:val="22"/>
              </w:rPr>
              <w:t xml:space="preserve"> </w:t>
            </w:r>
            <w:r w:rsidRPr="00037995">
              <w:rPr>
                <w:rFonts w:ascii="Times New Roman" w:hAnsi="Times New Roman"/>
                <w:sz w:val="22"/>
                <w:szCs w:val="22"/>
              </w:rPr>
              <w:t>Составление рассказа по картине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С. Григорьева «Вратарь»</w:t>
            </w:r>
          </w:p>
        </w:tc>
        <w:tc>
          <w:tcPr>
            <w:tcW w:w="1134" w:type="dxa"/>
          </w:tcPr>
          <w:p w:rsidR="001F39E7" w:rsidRDefault="001F39E7" w:rsidP="00400D21">
            <w:pPr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>
              <w:rPr>
                <w:rFonts w:ascii="Times New Roman" w:hAnsi="Times New Roman"/>
                <w:color w:val="000000"/>
                <w:szCs w:val="22"/>
              </w:rPr>
              <w:t>2</w:t>
            </w:r>
          </w:p>
        </w:tc>
        <w:tc>
          <w:tcPr>
            <w:tcW w:w="1276" w:type="dxa"/>
          </w:tcPr>
          <w:p w:rsidR="001F39E7" w:rsidRDefault="001F39E7" w:rsidP="00037995">
            <w:pPr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368" w:type="dxa"/>
          </w:tcPr>
          <w:p w:rsidR="001F39E7" w:rsidRDefault="001F39E7" w:rsidP="00037995">
            <w:pPr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1F39E7" w:rsidRPr="00037995" w:rsidTr="00E17A46">
        <w:trPr>
          <w:trHeight w:val="300"/>
        </w:trPr>
        <w:tc>
          <w:tcPr>
            <w:tcW w:w="1135" w:type="dxa"/>
          </w:tcPr>
          <w:p w:rsidR="001F39E7" w:rsidRPr="001F39E7" w:rsidRDefault="00E17A46" w:rsidP="00037995">
            <w:pPr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55.</w:t>
            </w:r>
          </w:p>
        </w:tc>
        <w:tc>
          <w:tcPr>
            <w:tcW w:w="5657" w:type="dxa"/>
          </w:tcPr>
          <w:p w:rsidR="001F39E7" w:rsidRPr="006D3D4C" w:rsidRDefault="001F39E7" w:rsidP="00037995">
            <w:pPr>
              <w:rPr>
                <w:rFonts w:ascii="Times New Roman" w:hAnsi="Times New Roman"/>
                <w:b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 xml:space="preserve">Контрольная работа №2 </w:t>
            </w:r>
            <w:r w:rsidRPr="00A26329">
              <w:rPr>
                <w:rFonts w:ascii="Times New Roman" w:hAnsi="Times New Roman"/>
                <w:sz w:val="22"/>
                <w:szCs w:val="22"/>
              </w:rPr>
              <w:t>по теме «Деепричастие»</w:t>
            </w:r>
          </w:p>
        </w:tc>
        <w:tc>
          <w:tcPr>
            <w:tcW w:w="1134" w:type="dxa"/>
          </w:tcPr>
          <w:p w:rsidR="001F39E7" w:rsidRDefault="001F39E7" w:rsidP="00400D21">
            <w:pPr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>
              <w:rPr>
                <w:rFonts w:ascii="Times New Roman" w:hAnsi="Times New Roman"/>
                <w:color w:val="000000"/>
                <w:szCs w:val="22"/>
              </w:rPr>
              <w:t>1</w:t>
            </w:r>
          </w:p>
        </w:tc>
        <w:tc>
          <w:tcPr>
            <w:tcW w:w="1276" w:type="dxa"/>
          </w:tcPr>
          <w:p w:rsidR="001F39E7" w:rsidRDefault="001F39E7" w:rsidP="00037995">
            <w:pPr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368" w:type="dxa"/>
          </w:tcPr>
          <w:p w:rsidR="001F39E7" w:rsidRDefault="001F39E7" w:rsidP="00037995">
            <w:pPr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1F39E7" w:rsidRPr="00037995" w:rsidTr="00E17A46">
        <w:tc>
          <w:tcPr>
            <w:tcW w:w="1135" w:type="dxa"/>
          </w:tcPr>
          <w:p w:rsidR="001F39E7" w:rsidRPr="001F39E7" w:rsidRDefault="00E17A46" w:rsidP="006D3D4C">
            <w:pPr>
              <w:rPr>
                <w:rFonts w:ascii="Times New Roman" w:hAnsi="Times New Roman"/>
                <w:color w:val="000000"/>
                <w:szCs w:val="22"/>
              </w:rPr>
            </w:pPr>
            <w:r>
              <w:rPr>
                <w:rFonts w:ascii="Times New Roman" w:hAnsi="Times New Roman"/>
                <w:color w:val="000000"/>
                <w:szCs w:val="22"/>
              </w:rPr>
              <w:t>56.</w:t>
            </w:r>
          </w:p>
        </w:tc>
        <w:tc>
          <w:tcPr>
            <w:tcW w:w="5657" w:type="dxa"/>
          </w:tcPr>
          <w:p w:rsidR="001F39E7" w:rsidRPr="00037995" w:rsidRDefault="001F39E7" w:rsidP="006D3D4C">
            <w:pPr>
              <w:rPr>
                <w:rFonts w:ascii="Times New Roman" w:hAnsi="Times New Roman"/>
                <w:szCs w:val="22"/>
              </w:rPr>
            </w:pPr>
            <w:r w:rsidRPr="006D3D4C"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>Контрольный диктант №3</w:t>
            </w:r>
            <w:r w:rsidRPr="00037995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по теме «Деепричастие»</w:t>
            </w:r>
          </w:p>
        </w:tc>
        <w:tc>
          <w:tcPr>
            <w:tcW w:w="1134" w:type="dxa"/>
          </w:tcPr>
          <w:p w:rsidR="001F39E7" w:rsidRPr="00037995" w:rsidRDefault="001F39E7" w:rsidP="00400D21">
            <w:pPr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1</w:t>
            </w:r>
          </w:p>
        </w:tc>
        <w:tc>
          <w:tcPr>
            <w:tcW w:w="1276" w:type="dxa"/>
          </w:tcPr>
          <w:p w:rsidR="001F39E7" w:rsidRPr="00037995" w:rsidRDefault="001F39E7" w:rsidP="00037995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1368" w:type="dxa"/>
          </w:tcPr>
          <w:p w:rsidR="001F39E7" w:rsidRPr="00037995" w:rsidRDefault="001F39E7" w:rsidP="00037995">
            <w:pPr>
              <w:rPr>
                <w:rFonts w:ascii="Times New Roman" w:hAnsi="Times New Roman"/>
                <w:szCs w:val="22"/>
              </w:rPr>
            </w:pPr>
          </w:p>
        </w:tc>
      </w:tr>
      <w:tr w:rsidR="001F39E7" w:rsidRPr="00037995" w:rsidTr="00E17A46">
        <w:trPr>
          <w:trHeight w:val="248"/>
        </w:trPr>
        <w:tc>
          <w:tcPr>
            <w:tcW w:w="1135" w:type="dxa"/>
          </w:tcPr>
          <w:p w:rsidR="001F39E7" w:rsidRPr="001F39E7" w:rsidRDefault="00E17A46" w:rsidP="00037995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olor w:val="000000"/>
                <w:szCs w:val="22"/>
              </w:rPr>
            </w:pPr>
            <w:r>
              <w:rPr>
                <w:rFonts w:ascii="Times New Roman" w:hAnsi="Times New Roman"/>
                <w:color w:val="000000"/>
                <w:szCs w:val="22"/>
              </w:rPr>
              <w:t>57.</w:t>
            </w:r>
          </w:p>
        </w:tc>
        <w:tc>
          <w:tcPr>
            <w:tcW w:w="5657" w:type="dxa"/>
          </w:tcPr>
          <w:p w:rsidR="001F39E7" w:rsidRPr="00037995" w:rsidRDefault="001F39E7" w:rsidP="00037995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olor w:val="000000"/>
                <w:szCs w:val="22"/>
              </w:rPr>
            </w:pPr>
            <w:r w:rsidRPr="00037995">
              <w:rPr>
                <w:rFonts w:ascii="Times New Roman" w:hAnsi="Times New Roman"/>
                <w:color w:val="000000"/>
                <w:sz w:val="22"/>
                <w:szCs w:val="22"/>
              </w:rPr>
              <w:t>Наречие как часть речи</w:t>
            </w:r>
          </w:p>
        </w:tc>
        <w:tc>
          <w:tcPr>
            <w:tcW w:w="1134" w:type="dxa"/>
          </w:tcPr>
          <w:p w:rsidR="001F39E7" w:rsidRPr="00037995" w:rsidRDefault="001F39E7" w:rsidP="00400D21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1</w:t>
            </w:r>
          </w:p>
        </w:tc>
        <w:tc>
          <w:tcPr>
            <w:tcW w:w="1276" w:type="dxa"/>
          </w:tcPr>
          <w:p w:rsidR="001F39E7" w:rsidRPr="00037995" w:rsidRDefault="001F39E7" w:rsidP="00037995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Cs w:val="22"/>
              </w:rPr>
            </w:pPr>
          </w:p>
        </w:tc>
        <w:tc>
          <w:tcPr>
            <w:tcW w:w="1368" w:type="dxa"/>
          </w:tcPr>
          <w:p w:rsidR="001F39E7" w:rsidRPr="00037995" w:rsidRDefault="001F39E7" w:rsidP="00037995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Cs w:val="22"/>
              </w:rPr>
            </w:pPr>
          </w:p>
        </w:tc>
      </w:tr>
      <w:tr w:rsidR="001F39E7" w:rsidRPr="00037995" w:rsidTr="00E17A46">
        <w:tc>
          <w:tcPr>
            <w:tcW w:w="1135" w:type="dxa"/>
          </w:tcPr>
          <w:p w:rsidR="001F39E7" w:rsidRPr="001F39E7" w:rsidRDefault="00E17A46" w:rsidP="00037995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2"/>
              </w:rPr>
            </w:pPr>
            <w:r>
              <w:rPr>
                <w:rFonts w:ascii="Times New Roman" w:hAnsi="Times New Roman"/>
                <w:color w:val="000000"/>
                <w:szCs w:val="22"/>
              </w:rPr>
              <w:t>58.</w:t>
            </w:r>
          </w:p>
        </w:tc>
        <w:tc>
          <w:tcPr>
            <w:tcW w:w="5657" w:type="dxa"/>
          </w:tcPr>
          <w:p w:rsidR="001F39E7" w:rsidRPr="00037995" w:rsidRDefault="001F39E7" w:rsidP="00037995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2"/>
              </w:rPr>
            </w:pPr>
            <w:r w:rsidRPr="00037995">
              <w:rPr>
                <w:rFonts w:ascii="Times New Roman" w:hAnsi="Times New Roman"/>
                <w:color w:val="000000"/>
                <w:sz w:val="22"/>
                <w:szCs w:val="22"/>
              </w:rPr>
              <w:t>Разряды наречий</w:t>
            </w:r>
          </w:p>
        </w:tc>
        <w:tc>
          <w:tcPr>
            <w:tcW w:w="1134" w:type="dxa"/>
          </w:tcPr>
          <w:p w:rsidR="001F39E7" w:rsidRPr="00037995" w:rsidRDefault="001F39E7" w:rsidP="00400D2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1</w:t>
            </w:r>
          </w:p>
        </w:tc>
        <w:tc>
          <w:tcPr>
            <w:tcW w:w="1276" w:type="dxa"/>
          </w:tcPr>
          <w:p w:rsidR="001F39E7" w:rsidRPr="00037995" w:rsidRDefault="001F39E7" w:rsidP="00037995">
            <w:pPr>
              <w:autoSpaceDE w:val="0"/>
              <w:autoSpaceDN w:val="0"/>
              <w:adjustRightInd w:val="0"/>
              <w:rPr>
                <w:rFonts w:ascii="Times New Roman" w:hAnsi="Times New Roman"/>
                <w:szCs w:val="22"/>
              </w:rPr>
            </w:pPr>
          </w:p>
        </w:tc>
        <w:tc>
          <w:tcPr>
            <w:tcW w:w="1368" w:type="dxa"/>
          </w:tcPr>
          <w:p w:rsidR="001F39E7" w:rsidRPr="00037995" w:rsidRDefault="001F39E7" w:rsidP="00037995">
            <w:pPr>
              <w:autoSpaceDE w:val="0"/>
              <w:autoSpaceDN w:val="0"/>
              <w:adjustRightInd w:val="0"/>
              <w:rPr>
                <w:rFonts w:ascii="Times New Roman" w:hAnsi="Times New Roman"/>
                <w:szCs w:val="22"/>
              </w:rPr>
            </w:pPr>
          </w:p>
        </w:tc>
      </w:tr>
      <w:tr w:rsidR="001F39E7" w:rsidRPr="00037995" w:rsidTr="00E17A46">
        <w:trPr>
          <w:trHeight w:val="364"/>
        </w:trPr>
        <w:tc>
          <w:tcPr>
            <w:tcW w:w="1135" w:type="dxa"/>
          </w:tcPr>
          <w:p w:rsidR="001F39E7" w:rsidRPr="001F39E7" w:rsidRDefault="00E17A46" w:rsidP="00037995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2"/>
              </w:rPr>
            </w:pPr>
            <w:r>
              <w:rPr>
                <w:rFonts w:ascii="Times New Roman" w:hAnsi="Times New Roman"/>
                <w:color w:val="000000"/>
                <w:szCs w:val="22"/>
              </w:rPr>
              <w:t>59.</w:t>
            </w:r>
          </w:p>
        </w:tc>
        <w:tc>
          <w:tcPr>
            <w:tcW w:w="5657" w:type="dxa"/>
          </w:tcPr>
          <w:p w:rsidR="001F39E7" w:rsidRPr="00037995" w:rsidRDefault="001F39E7" w:rsidP="00037995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2"/>
              </w:rPr>
            </w:pPr>
            <w:r w:rsidRPr="00037995">
              <w:rPr>
                <w:rFonts w:ascii="Times New Roman" w:hAnsi="Times New Roman"/>
                <w:color w:val="000000"/>
                <w:sz w:val="22"/>
                <w:szCs w:val="22"/>
              </w:rPr>
              <w:t>Степени сравнения наречий</w:t>
            </w:r>
          </w:p>
        </w:tc>
        <w:tc>
          <w:tcPr>
            <w:tcW w:w="1134" w:type="dxa"/>
          </w:tcPr>
          <w:p w:rsidR="001F39E7" w:rsidRPr="00037995" w:rsidRDefault="001F39E7" w:rsidP="00400D2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1</w:t>
            </w:r>
          </w:p>
        </w:tc>
        <w:tc>
          <w:tcPr>
            <w:tcW w:w="1276" w:type="dxa"/>
          </w:tcPr>
          <w:p w:rsidR="001F39E7" w:rsidRPr="00037995" w:rsidRDefault="001F39E7" w:rsidP="00037995">
            <w:pPr>
              <w:autoSpaceDE w:val="0"/>
              <w:autoSpaceDN w:val="0"/>
              <w:adjustRightInd w:val="0"/>
              <w:rPr>
                <w:rFonts w:ascii="Times New Roman" w:hAnsi="Times New Roman"/>
                <w:szCs w:val="22"/>
              </w:rPr>
            </w:pPr>
          </w:p>
        </w:tc>
        <w:tc>
          <w:tcPr>
            <w:tcW w:w="1368" w:type="dxa"/>
          </w:tcPr>
          <w:p w:rsidR="001F39E7" w:rsidRPr="00037995" w:rsidRDefault="001F39E7" w:rsidP="00037995">
            <w:pPr>
              <w:autoSpaceDE w:val="0"/>
              <w:autoSpaceDN w:val="0"/>
              <w:adjustRightInd w:val="0"/>
              <w:rPr>
                <w:rFonts w:ascii="Times New Roman" w:hAnsi="Times New Roman"/>
                <w:szCs w:val="22"/>
              </w:rPr>
            </w:pPr>
          </w:p>
        </w:tc>
      </w:tr>
      <w:tr w:rsidR="001F39E7" w:rsidRPr="00037995" w:rsidTr="00E17A46">
        <w:trPr>
          <w:trHeight w:val="397"/>
        </w:trPr>
        <w:tc>
          <w:tcPr>
            <w:tcW w:w="1135" w:type="dxa"/>
          </w:tcPr>
          <w:p w:rsidR="001F39E7" w:rsidRPr="001F39E7" w:rsidRDefault="00E17A46" w:rsidP="00037995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2"/>
              </w:rPr>
            </w:pPr>
            <w:r>
              <w:rPr>
                <w:rFonts w:ascii="Times New Roman" w:hAnsi="Times New Roman"/>
                <w:color w:val="000000"/>
                <w:szCs w:val="22"/>
              </w:rPr>
              <w:t>60.</w:t>
            </w:r>
          </w:p>
        </w:tc>
        <w:tc>
          <w:tcPr>
            <w:tcW w:w="5657" w:type="dxa"/>
          </w:tcPr>
          <w:p w:rsidR="001F39E7" w:rsidRPr="00037995" w:rsidRDefault="001F39E7" w:rsidP="00037995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2"/>
              </w:rPr>
            </w:pPr>
            <w:r w:rsidRPr="00037995">
              <w:rPr>
                <w:rFonts w:ascii="Times New Roman" w:hAnsi="Times New Roman"/>
                <w:color w:val="000000"/>
                <w:sz w:val="22"/>
                <w:szCs w:val="22"/>
              </w:rPr>
              <w:t>Морфологический разбор наречий</w:t>
            </w:r>
          </w:p>
        </w:tc>
        <w:tc>
          <w:tcPr>
            <w:tcW w:w="1134" w:type="dxa"/>
          </w:tcPr>
          <w:p w:rsidR="001F39E7" w:rsidRPr="00037995" w:rsidRDefault="001F39E7" w:rsidP="00400D2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>
              <w:rPr>
                <w:rFonts w:ascii="Times New Roman" w:hAnsi="Times New Roman"/>
                <w:color w:val="000000"/>
                <w:szCs w:val="22"/>
              </w:rPr>
              <w:t>1</w:t>
            </w:r>
          </w:p>
        </w:tc>
        <w:tc>
          <w:tcPr>
            <w:tcW w:w="1276" w:type="dxa"/>
          </w:tcPr>
          <w:p w:rsidR="001F39E7" w:rsidRPr="00037995" w:rsidRDefault="001F39E7" w:rsidP="00037995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368" w:type="dxa"/>
          </w:tcPr>
          <w:p w:rsidR="001F39E7" w:rsidRPr="00037995" w:rsidRDefault="001F39E7" w:rsidP="00037995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1F39E7" w:rsidRPr="00037995" w:rsidTr="00E17A46">
        <w:trPr>
          <w:trHeight w:val="275"/>
        </w:trPr>
        <w:tc>
          <w:tcPr>
            <w:tcW w:w="1135" w:type="dxa"/>
          </w:tcPr>
          <w:p w:rsidR="001F39E7" w:rsidRPr="001F39E7" w:rsidRDefault="00E17A46" w:rsidP="00037995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olor w:val="000000"/>
                <w:szCs w:val="22"/>
              </w:rPr>
            </w:pPr>
            <w:r>
              <w:rPr>
                <w:rFonts w:ascii="Times New Roman" w:hAnsi="Times New Roman"/>
                <w:color w:val="000000"/>
                <w:szCs w:val="22"/>
              </w:rPr>
              <w:t>61.</w:t>
            </w:r>
          </w:p>
        </w:tc>
        <w:tc>
          <w:tcPr>
            <w:tcW w:w="5657" w:type="dxa"/>
          </w:tcPr>
          <w:p w:rsidR="001F39E7" w:rsidRPr="00037995" w:rsidRDefault="001F39E7" w:rsidP="00037995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olor w:val="000000"/>
                <w:szCs w:val="22"/>
              </w:rPr>
            </w:pPr>
            <w:r w:rsidRPr="00037995">
              <w:rPr>
                <w:rFonts w:ascii="Times New Roman" w:hAnsi="Times New Roman"/>
                <w:color w:val="000000"/>
                <w:sz w:val="22"/>
                <w:szCs w:val="22"/>
              </w:rPr>
              <w:t>Слитное и раздельное написание не с наречиями</w:t>
            </w:r>
          </w:p>
        </w:tc>
        <w:tc>
          <w:tcPr>
            <w:tcW w:w="1134" w:type="dxa"/>
          </w:tcPr>
          <w:p w:rsidR="001F39E7" w:rsidRPr="00037995" w:rsidRDefault="001F39E7" w:rsidP="00400D21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>
              <w:rPr>
                <w:rFonts w:ascii="Times New Roman" w:hAnsi="Times New Roman"/>
                <w:color w:val="000000"/>
                <w:szCs w:val="22"/>
              </w:rPr>
              <w:t>1</w:t>
            </w:r>
          </w:p>
        </w:tc>
        <w:tc>
          <w:tcPr>
            <w:tcW w:w="1276" w:type="dxa"/>
          </w:tcPr>
          <w:p w:rsidR="001F39E7" w:rsidRPr="00037995" w:rsidRDefault="001F39E7" w:rsidP="00037995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368" w:type="dxa"/>
          </w:tcPr>
          <w:p w:rsidR="001F39E7" w:rsidRPr="00037995" w:rsidRDefault="001F39E7" w:rsidP="00037995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1F39E7" w:rsidRPr="00037995" w:rsidTr="00E17A46">
        <w:trPr>
          <w:trHeight w:val="339"/>
        </w:trPr>
        <w:tc>
          <w:tcPr>
            <w:tcW w:w="1135" w:type="dxa"/>
          </w:tcPr>
          <w:p w:rsidR="001F39E7" w:rsidRPr="001F39E7" w:rsidRDefault="00E17A46" w:rsidP="00037995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2"/>
              </w:rPr>
            </w:pPr>
            <w:r>
              <w:rPr>
                <w:rFonts w:ascii="Times New Roman" w:hAnsi="Times New Roman"/>
                <w:color w:val="000000"/>
                <w:szCs w:val="22"/>
              </w:rPr>
              <w:t>62.</w:t>
            </w:r>
          </w:p>
        </w:tc>
        <w:tc>
          <w:tcPr>
            <w:tcW w:w="5657" w:type="dxa"/>
          </w:tcPr>
          <w:p w:rsidR="001F39E7" w:rsidRPr="00037995" w:rsidRDefault="001F39E7" w:rsidP="00037995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2"/>
              </w:rPr>
            </w:pPr>
            <w:r w:rsidRPr="00037995">
              <w:rPr>
                <w:rFonts w:ascii="Times New Roman" w:hAnsi="Times New Roman"/>
                <w:color w:val="000000"/>
                <w:sz w:val="22"/>
                <w:szCs w:val="22"/>
              </w:rPr>
              <w:t>Правописание не с наречиями</w:t>
            </w:r>
          </w:p>
        </w:tc>
        <w:tc>
          <w:tcPr>
            <w:tcW w:w="1134" w:type="dxa"/>
          </w:tcPr>
          <w:p w:rsidR="001F39E7" w:rsidRPr="00037995" w:rsidRDefault="001F39E7" w:rsidP="00400D2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>
              <w:rPr>
                <w:rFonts w:ascii="Times New Roman" w:hAnsi="Times New Roman"/>
                <w:color w:val="000000"/>
                <w:szCs w:val="22"/>
              </w:rPr>
              <w:t>1</w:t>
            </w:r>
          </w:p>
        </w:tc>
        <w:tc>
          <w:tcPr>
            <w:tcW w:w="1276" w:type="dxa"/>
          </w:tcPr>
          <w:p w:rsidR="001F39E7" w:rsidRPr="00037995" w:rsidRDefault="001F39E7" w:rsidP="00037995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368" w:type="dxa"/>
          </w:tcPr>
          <w:p w:rsidR="001F39E7" w:rsidRPr="00037995" w:rsidRDefault="001F39E7" w:rsidP="00037995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1F39E7" w:rsidRPr="00037995" w:rsidTr="00E17A46">
        <w:trPr>
          <w:trHeight w:val="562"/>
        </w:trPr>
        <w:tc>
          <w:tcPr>
            <w:tcW w:w="1135" w:type="dxa"/>
          </w:tcPr>
          <w:p w:rsidR="001F39E7" w:rsidRPr="001F39E7" w:rsidRDefault="00E17A46" w:rsidP="00037995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olor w:val="000000"/>
                <w:szCs w:val="22"/>
              </w:rPr>
            </w:pPr>
            <w:r>
              <w:rPr>
                <w:rFonts w:ascii="Times New Roman" w:hAnsi="Times New Roman"/>
                <w:color w:val="000000"/>
                <w:szCs w:val="22"/>
              </w:rPr>
              <w:t>63.</w:t>
            </w:r>
          </w:p>
        </w:tc>
        <w:tc>
          <w:tcPr>
            <w:tcW w:w="5657" w:type="dxa"/>
          </w:tcPr>
          <w:p w:rsidR="001F39E7" w:rsidRPr="00037995" w:rsidRDefault="001F39E7" w:rsidP="00037995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olor w:val="000000"/>
                <w:szCs w:val="22"/>
              </w:rPr>
            </w:pPr>
            <w:r w:rsidRPr="00037995">
              <w:rPr>
                <w:rFonts w:ascii="Times New Roman" w:hAnsi="Times New Roman"/>
                <w:color w:val="000000"/>
                <w:sz w:val="22"/>
                <w:szCs w:val="22"/>
              </w:rPr>
              <w:t>Буквы</w:t>
            </w:r>
            <w:proofErr w:type="gramStart"/>
            <w:r w:rsidRPr="00037995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Е</w:t>
            </w:r>
            <w:proofErr w:type="gramEnd"/>
            <w:r w:rsidRPr="00037995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и </w:t>
            </w:r>
            <w:proofErr w:type="spellStart"/>
            <w:r w:rsidRPr="00037995">
              <w:rPr>
                <w:rFonts w:ascii="Times New Roman" w:hAnsi="Times New Roman"/>
                <w:color w:val="000000"/>
                <w:sz w:val="22"/>
                <w:szCs w:val="22"/>
              </w:rPr>
              <w:t>И</w:t>
            </w:r>
            <w:proofErr w:type="spellEnd"/>
            <w:r w:rsidRPr="00037995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в приставках НЕ и НИ отрицательных наречий</w:t>
            </w:r>
          </w:p>
        </w:tc>
        <w:tc>
          <w:tcPr>
            <w:tcW w:w="1134" w:type="dxa"/>
          </w:tcPr>
          <w:p w:rsidR="001F39E7" w:rsidRPr="00037995" w:rsidRDefault="001F39E7" w:rsidP="00400D21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>
              <w:rPr>
                <w:rFonts w:ascii="Times New Roman" w:hAnsi="Times New Roman"/>
                <w:color w:val="000000"/>
                <w:szCs w:val="22"/>
              </w:rPr>
              <w:t>1</w:t>
            </w:r>
          </w:p>
        </w:tc>
        <w:tc>
          <w:tcPr>
            <w:tcW w:w="1276" w:type="dxa"/>
          </w:tcPr>
          <w:p w:rsidR="001F39E7" w:rsidRPr="00037995" w:rsidRDefault="001F39E7" w:rsidP="00037995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368" w:type="dxa"/>
          </w:tcPr>
          <w:p w:rsidR="001F39E7" w:rsidRPr="00037995" w:rsidRDefault="001F39E7" w:rsidP="00037995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1F39E7" w:rsidRPr="00037995" w:rsidTr="00E17A46">
        <w:tc>
          <w:tcPr>
            <w:tcW w:w="1135" w:type="dxa"/>
          </w:tcPr>
          <w:p w:rsidR="001F39E7" w:rsidRPr="001F39E7" w:rsidRDefault="00E17A46" w:rsidP="00037995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2"/>
              </w:rPr>
            </w:pPr>
            <w:r>
              <w:rPr>
                <w:rFonts w:ascii="Times New Roman" w:hAnsi="Times New Roman"/>
                <w:color w:val="000000"/>
                <w:szCs w:val="22"/>
              </w:rPr>
              <w:t>64-65.</w:t>
            </w:r>
          </w:p>
        </w:tc>
        <w:tc>
          <w:tcPr>
            <w:tcW w:w="5657" w:type="dxa"/>
          </w:tcPr>
          <w:p w:rsidR="001F39E7" w:rsidRPr="00037995" w:rsidRDefault="001F39E7" w:rsidP="00037995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2"/>
              </w:rPr>
            </w:pPr>
            <w:r w:rsidRPr="00037995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Одна и две буквы н в наречиях на </w:t>
            </w:r>
            <w:proofErr w:type="gramStart"/>
            <w:r w:rsidRPr="00037995">
              <w:rPr>
                <w:rFonts w:ascii="Times New Roman" w:hAnsi="Times New Roman"/>
                <w:color w:val="000000"/>
                <w:sz w:val="22"/>
                <w:szCs w:val="22"/>
              </w:rPr>
              <w:t>–о</w:t>
            </w:r>
            <w:proofErr w:type="gramEnd"/>
            <w:r w:rsidRPr="00037995">
              <w:rPr>
                <w:rFonts w:ascii="Times New Roman" w:hAnsi="Times New Roman"/>
                <w:color w:val="000000"/>
                <w:sz w:val="22"/>
                <w:szCs w:val="22"/>
              </w:rPr>
              <w:t>, -е.</w:t>
            </w:r>
          </w:p>
          <w:p w:rsidR="001F39E7" w:rsidRPr="00037995" w:rsidRDefault="001F39E7" w:rsidP="00037995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2"/>
              </w:rPr>
            </w:pPr>
            <w:r w:rsidRPr="00037995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Правописание </w:t>
            </w:r>
            <w:proofErr w:type="spellStart"/>
            <w:r w:rsidRPr="00037995">
              <w:rPr>
                <w:rFonts w:ascii="Times New Roman" w:hAnsi="Times New Roman"/>
                <w:color w:val="000000"/>
                <w:sz w:val="22"/>
                <w:szCs w:val="22"/>
              </w:rPr>
              <w:t>н</w:t>
            </w:r>
            <w:proofErr w:type="spellEnd"/>
            <w:r w:rsidRPr="00037995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и </w:t>
            </w:r>
            <w:proofErr w:type="spellStart"/>
            <w:r w:rsidRPr="00037995">
              <w:rPr>
                <w:rFonts w:ascii="Times New Roman" w:hAnsi="Times New Roman"/>
                <w:color w:val="000000"/>
                <w:sz w:val="22"/>
                <w:szCs w:val="22"/>
              </w:rPr>
              <w:t>нн</w:t>
            </w:r>
            <w:proofErr w:type="spellEnd"/>
            <w:r w:rsidRPr="00037995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в наречиях</w:t>
            </w:r>
          </w:p>
        </w:tc>
        <w:tc>
          <w:tcPr>
            <w:tcW w:w="1134" w:type="dxa"/>
          </w:tcPr>
          <w:p w:rsidR="001F39E7" w:rsidRPr="00037995" w:rsidRDefault="001F39E7" w:rsidP="00400D2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>
              <w:rPr>
                <w:rFonts w:ascii="Times New Roman" w:hAnsi="Times New Roman"/>
                <w:color w:val="000000"/>
                <w:szCs w:val="22"/>
              </w:rPr>
              <w:t>2</w:t>
            </w:r>
          </w:p>
        </w:tc>
        <w:tc>
          <w:tcPr>
            <w:tcW w:w="1276" w:type="dxa"/>
          </w:tcPr>
          <w:p w:rsidR="001F39E7" w:rsidRPr="00037995" w:rsidRDefault="001F39E7" w:rsidP="00037995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368" w:type="dxa"/>
          </w:tcPr>
          <w:p w:rsidR="001F39E7" w:rsidRPr="00037995" w:rsidRDefault="001F39E7" w:rsidP="00037995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1F39E7" w:rsidRPr="00037995" w:rsidTr="00E17A46">
        <w:tc>
          <w:tcPr>
            <w:tcW w:w="1135" w:type="dxa"/>
          </w:tcPr>
          <w:p w:rsidR="001F39E7" w:rsidRPr="001F39E7" w:rsidRDefault="00E17A46" w:rsidP="00037995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2"/>
              </w:rPr>
            </w:pPr>
            <w:r>
              <w:rPr>
                <w:rFonts w:ascii="Times New Roman" w:hAnsi="Times New Roman"/>
                <w:color w:val="000000"/>
                <w:szCs w:val="22"/>
              </w:rPr>
              <w:t>66.</w:t>
            </w:r>
          </w:p>
        </w:tc>
        <w:tc>
          <w:tcPr>
            <w:tcW w:w="5657" w:type="dxa"/>
          </w:tcPr>
          <w:p w:rsidR="001F39E7" w:rsidRPr="001A37BE" w:rsidRDefault="001F39E7" w:rsidP="00037995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color w:val="000000"/>
                <w:szCs w:val="22"/>
              </w:rPr>
            </w:pPr>
            <w:r w:rsidRPr="00751E71"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>Р.Р.</w:t>
            </w:r>
            <w:r w:rsidR="00E17A46"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 xml:space="preserve"> </w:t>
            </w:r>
            <w:r w:rsidRPr="00037995">
              <w:rPr>
                <w:rFonts w:ascii="Times New Roman" w:hAnsi="Times New Roman"/>
                <w:color w:val="000000"/>
                <w:sz w:val="22"/>
                <w:szCs w:val="22"/>
              </w:rPr>
              <w:t>Описание действий</w:t>
            </w:r>
          </w:p>
        </w:tc>
        <w:tc>
          <w:tcPr>
            <w:tcW w:w="1134" w:type="dxa"/>
          </w:tcPr>
          <w:p w:rsidR="001F39E7" w:rsidRDefault="001F39E7" w:rsidP="00400D2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1</w:t>
            </w:r>
          </w:p>
        </w:tc>
        <w:tc>
          <w:tcPr>
            <w:tcW w:w="1276" w:type="dxa"/>
          </w:tcPr>
          <w:p w:rsidR="001F39E7" w:rsidRDefault="001F39E7" w:rsidP="00037995">
            <w:pPr>
              <w:autoSpaceDE w:val="0"/>
              <w:autoSpaceDN w:val="0"/>
              <w:adjustRightInd w:val="0"/>
              <w:rPr>
                <w:rFonts w:ascii="Times New Roman" w:hAnsi="Times New Roman"/>
                <w:szCs w:val="22"/>
              </w:rPr>
            </w:pPr>
          </w:p>
        </w:tc>
        <w:tc>
          <w:tcPr>
            <w:tcW w:w="1368" w:type="dxa"/>
          </w:tcPr>
          <w:p w:rsidR="001F39E7" w:rsidRDefault="001F39E7" w:rsidP="00037995">
            <w:pPr>
              <w:autoSpaceDE w:val="0"/>
              <w:autoSpaceDN w:val="0"/>
              <w:adjustRightInd w:val="0"/>
              <w:rPr>
                <w:rFonts w:ascii="Times New Roman" w:hAnsi="Times New Roman"/>
                <w:szCs w:val="22"/>
              </w:rPr>
            </w:pPr>
          </w:p>
        </w:tc>
      </w:tr>
      <w:tr w:rsidR="001F39E7" w:rsidRPr="00037995" w:rsidTr="00E17A46">
        <w:tc>
          <w:tcPr>
            <w:tcW w:w="1135" w:type="dxa"/>
          </w:tcPr>
          <w:p w:rsidR="001F39E7" w:rsidRPr="001F39E7" w:rsidRDefault="00E17A46" w:rsidP="00037995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2"/>
              </w:rPr>
            </w:pPr>
            <w:r>
              <w:rPr>
                <w:rFonts w:ascii="Times New Roman" w:hAnsi="Times New Roman"/>
                <w:color w:val="000000"/>
                <w:szCs w:val="22"/>
              </w:rPr>
              <w:t>67.</w:t>
            </w:r>
          </w:p>
        </w:tc>
        <w:tc>
          <w:tcPr>
            <w:tcW w:w="5657" w:type="dxa"/>
          </w:tcPr>
          <w:p w:rsidR="001F39E7" w:rsidRPr="00037995" w:rsidRDefault="001F39E7" w:rsidP="00037995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2"/>
              </w:rPr>
            </w:pPr>
            <w:r w:rsidRPr="00037995">
              <w:rPr>
                <w:rFonts w:ascii="Times New Roman" w:hAnsi="Times New Roman"/>
                <w:color w:val="000000"/>
                <w:sz w:val="22"/>
                <w:szCs w:val="22"/>
              </w:rPr>
              <w:t>Буквы</w:t>
            </w:r>
            <w:proofErr w:type="gramStart"/>
            <w:r w:rsidRPr="00037995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О</w:t>
            </w:r>
            <w:proofErr w:type="gramEnd"/>
            <w:r w:rsidRPr="00037995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и Е после шипящих на конце наречий</w:t>
            </w:r>
          </w:p>
        </w:tc>
        <w:tc>
          <w:tcPr>
            <w:tcW w:w="1134" w:type="dxa"/>
          </w:tcPr>
          <w:p w:rsidR="001F39E7" w:rsidRPr="00037995" w:rsidRDefault="001F39E7" w:rsidP="00400D2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>
              <w:rPr>
                <w:rFonts w:ascii="Times New Roman" w:hAnsi="Times New Roman"/>
                <w:color w:val="000000"/>
                <w:szCs w:val="22"/>
              </w:rPr>
              <w:t>1</w:t>
            </w:r>
          </w:p>
        </w:tc>
        <w:tc>
          <w:tcPr>
            <w:tcW w:w="1276" w:type="dxa"/>
          </w:tcPr>
          <w:p w:rsidR="001F39E7" w:rsidRPr="00037995" w:rsidRDefault="001F39E7" w:rsidP="00037995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368" w:type="dxa"/>
          </w:tcPr>
          <w:p w:rsidR="001F39E7" w:rsidRPr="00037995" w:rsidRDefault="001F39E7" w:rsidP="00037995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1F39E7" w:rsidRPr="00037995" w:rsidTr="00E17A46">
        <w:tc>
          <w:tcPr>
            <w:tcW w:w="1135" w:type="dxa"/>
          </w:tcPr>
          <w:p w:rsidR="001F39E7" w:rsidRPr="001F39E7" w:rsidRDefault="00E17A46" w:rsidP="00037995">
            <w:pPr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68.</w:t>
            </w:r>
          </w:p>
        </w:tc>
        <w:tc>
          <w:tcPr>
            <w:tcW w:w="5657" w:type="dxa"/>
          </w:tcPr>
          <w:p w:rsidR="001F39E7" w:rsidRPr="00037995" w:rsidRDefault="001F39E7" w:rsidP="00037995">
            <w:pPr>
              <w:rPr>
                <w:rFonts w:ascii="Times New Roman" w:hAnsi="Times New Roman"/>
                <w:szCs w:val="22"/>
              </w:rPr>
            </w:pPr>
            <w:r w:rsidRPr="00037995">
              <w:rPr>
                <w:rFonts w:ascii="Times New Roman" w:hAnsi="Times New Roman"/>
                <w:sz w:val="22"/>
                <w:szCs w:val="22"/>
              </w:rPr>
              <w:t>Буквы</w:t>
            </w:r>
            <w:proofErr w:type="gramStart"/>
            <w:r w:rsidRPr="00037995">
              <w:rPr>
                <w:rFonts w:ascii="Times New Roman" w:hAnsi="Times New Roman"/>
                <w:sz w:val="22"/>
                <w:szCs w:val="22"/>
              </w:rPr>
              <w:t xml:space="preserve"> О</w:t>
            </w:r>
            <w:proofErr w:type="gramEnd"/>
            <w:r w:rsidRPr="00037995">
              <w:rPr>
                <w:rFonts w:ascii="Times New Roman" w:hAnsi="Times New Roman"/>
                <w:sz w:val="22"/>
                <w:szCs w:val="22"/>
              </w:rPr>
              <w:t xml:space="preserve"> и А на конце наречий</w:t>
            </w:r>
          </w:p>
        </w:tc>
        <w:tc>
          <w:tcPr>
            <w:tcW w:w="1134" w:type="dxa"/>
          </w:tcPr>
          <w:p w:rsidR="001F39E7" w:rsidRPr="00037995" w:rsidRDefault="001F39E7" w:rsidP="00400D21">
            <w:pPr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>
              <w:rPr>
                <w:rFonts w:ascii="Times New Roman" w:hAnsi="Times New Roman"/>
                <w:color w:val="000000"/>
                <w:szCs w:val="22"/>
              </w:rPr>
              <w:t>1</w:t>
            </w:r>
          </w:p>
        </w:tc>
        <w:tc>
          <w:tcPr>
            <w:tcW w:w="1276" w:type="dxa"/>
          </w:tcPr>
          <w:p w:rsidR="001F39E7" w:rsidRPr="00037995" w:rsidRDefault="001F39E7" w:rsidP="00037995">
            <w:pPr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368" w:type="dxa"/>
          </w:tcPr>
          <w:p w:rsidR="001F39E7" w:rsidRPr="00037995" w:rsidRDefault="001F39E7" w:rsidP="00037995">
            <w:pPr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1F39E7" w:rsidRPr="00037995" w:rsidTr="00E17A46">
        <w:tc>
          <w:tcPr>
            <w:tcW w:w="1135" w:type="dxa"/>
          </w:tcPr>
          <w:p w:rsidR="001F39E7" w:rsidRPr="001F39E7" w:rsidRDefault="00E17A46" w:rsidP="00037995">
            <w:pPr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69-70.</w:t>
            </w:r>
          </w:p>
        </w:tc>
        <w:tc>
          <w:tcPr>
            <w:tcW w:w="5657" w:type="dxa"/>
          </w:tcPr>
          <w:p w:rsidR="001F39E7" w:rsidRDefault="001F39E7" w:rsidP="00037995">
            <w:pPr>
              <w:rPr>
                <w:rFonts w:ascii="Times New Roman" w:hAnsi="Times New Roman"/>
                <w:szCs w:val="22"/>
              </w:rPr>
            </w:pPr>
            <w:r w:rsidRPr="0017277B">
              <w:rPr>
                <w:rFonts w:ascii="Times New Roman" w:hAnsi="Times New Roman"/>
                <w:b/>
                <w:sz w:val="22"/>
                <w:szCs w:val="22"/>
              </w:rPr>
              <w:t>Контрольное сочинение№1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</w:p>
          <w:p w:rsidR="001F39E7" w:rsidRPr="00037995" w:rsidRDefault="001F39E7" w:rsidP="00037995">
            <w:pPr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по картине </w:t>
            </w:r>
            <w:r w:rsidRPr="00037995">
              <w:rPr>
                <w:rFonts w:ascii="Times New Roman" w:hAnsi="Times New Roman"/>
                <w:sz w:val="22"/>
                <w:szCs w:val="22"/>
              </w:rPr>
              <w:t xml:space="preserve"> Е. Широкова «Друзья»</w:t>
            </w:r>
          </w:p>
        </w:tc>
        <w:tc>
          <w:tcPr>
            <w:tcW w:w="1134" w:type="dxa"/>
          </w:tcPr>
          <w:p w:rsidR="001F39E7" w:rsidRDefault="001F39E7" w:rsidP="00400D21">
            <w:pPr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2</w:t>
            </w:r>
          </w:p>
        </w:tc>
        <w:tc>
          <w:tcPr>
            <w:tcW w:w="1276" w:type="dxa"/>
          </w:tcPr>
          <w:p w:rsidR="001F39E7" w:rsidRDefault="001F39E7" w:rsidP="00037995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1368" w:type="dxa"/>
          </w:tcPr>
          <w:p w:rsidR="001F39E7" w:rsidRDefault="001F39E7" w:rsidP="00037995">
            <w:pPr>
              <w:rPr>
                <w:rFonts w:ascii="Times New Roman" w:hAnsi="Times New Roman"/>
                <w:szCs w:val="22"/>
              </w:rPr>
            </w:pPr>
          </w:p>
        </w:tc>
      </w:tr>
      <w:tr w:rsidR="001F39E7" w:rsidRPr="00037995" w:rsidTr="00E17A46">
        <w:trPr>
          <w:trHeight w:val="353"/>
        </w:trPr>
        <w:tc>
          <w:tcPr>
            <w:tcW w:w="1135" w:type="dxa"/>
          </w:tcPr>
          <w:p w:rsidR="001F39E7" w:rsidRPr="001F39E7" w:rsidRDefault="00E17A46" w:rsidP="00037995">
            <w:pPr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71.</w:t>
            </w:r>
          </w:p>
        </w:tc>
        <w:tc>
          <w:tcPr>
            <w:tcW w:w="5657" w:type="dxa"/>
          </w:tcPr>
          <w:p w:rsidR="001F39E7" w:rsidRPr="00037995" w:rsidRDefault="001F39E7" w:rsidP="00037995">
            <w:pPr>
              <w:rPr>
                <w:rFonts w:ascii="Times New Roman" w:hAnsi="Times New Roman"/>
                <w:szCs w:val="22"/>
              </w:rPr>
            </w:pPr>
            <w:r w:rsidRPr="00037995">
              <w:rPr>
                <w:rFonts w:ascii="Times New Roman" w:hAnsi="Times New Roman"/>
                <w:sz w:val="22"/>
                <w:szCs w:val="22"/>
              </w:rPr>
              <w:t>Дефис между частями слова в наречиях</w:t>
            </w:r>
          </w:p>
        </w:tc>
        <w:tc>
          <w:tcPr>
            <w:tcW w:w="1134" w:type="dxa"/>
          </w:tcPr>
          <w:p w:rsidR="001F39E7" w:rsidRPr="00037995" w:rsidRDefault="001F39E7" w:rsidP="00400D21">
            <w:pPr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>
              <w:rPr>
                <w:rFonts w:ascii="Times New Roman" w:hAnsi="Times New Roman"/>
                <w:color w:val="000000"/>
                <w:szCs w:val="22"/>
              </w:rPr>
              <w:t>1</w:t>
            </w:r>
          </w:p>
        </w:tc>
        <w:tc>
          <w:tcPr>
            <w:tcW w:w="1276" w:type="dxa"/>
          </w:tcPr>
          <w:p w:rsidR="001F39E7" w:rsidRPr="00037995" w:rsidRDefault="001F39E7" w:rsidP="00037995">
            <w:pPr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368" w:type="dxa"/>
          </w:tcPr>
          <w:p w:rsidR="001F39E7" w:rsidRPr="00037995" w:rsidRDefault="001F39E7" w:rsidP="00037995">
            <w:pPr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1F39E7" w:rsidRPr="00037995" w:rsidTr="00E17A46">
        <w:trPr>
          <w:trHeight w:val="430"/>
        </w:trPr>
        <w:tc>
          <w:tcPr>
            <w:tcW w:w="1135" w:type="dxa"/>
          </w:tcPr>
          <w:p w:rsidR="001F39E7" w:rsidRPr="001F39E7" w:rsidRDefault="00E17A46" w:rsidP="00037995">
            <w:pPr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72.</w:t>
            </w:r>
          </w:p>
        </w:tc>
        <w:tc>
          <w:tcPr>
            <w:tcW w:w="5657" w:type="dxa"/>
          </w:tcPr>
          <w:p w:rsidR="001F39E7" w:rsidRPr="00037995" w:rsidRDefault="001F39E7" w:rsidP="00037995">
            <w:pPr>
              <w:rPr>
                <w:rFonts w:ascii="Times New Roman" w:hAnsi="Times New Roman"/>
                <w:szCs w:val="22"/>
              </w:rPr>
            </w:pPr>
            <w:r w:rsidRPr="00037995">
              <w:rPr>
                <w:rFonts w:ascii="Times New Roman" w:hAnsi="Times New Roman"/>
                <w:sz w:val="22"/>
                <w:szCs w:val="22"/>
              </w:rPr>
              <w:t>Правописание наречий с дефисом</w:t>
            </w:r>
          </w:p>
        </w:tc>
        <w:tc>
          <w:tcPr>
            <w:tcW w:w="1134" w:type="dxa"/>
          </w:tcPr>
          <w:p w:rsidR="001F39E7" w:rsidRPr="00037995" w:rsidRDefault="001F39E7" w:rsidP="00400D21">
            <w:pPr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1</w:t>
            </w:r>
          </w:p>
        </w:tc>
        <w:tc>
          <w:tcPr>
            <w:tcW w:w="1276" w:type="dxa"/>
          </w:tcPr>
          <w:p w:rsidR="001F39E7" w:rsidRPr="00037995" w:rsidRDefault="001F39E7" w:rsidP="00037995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1368" w:type="dxa"/>
          </w:tcPr>
          <w:p w:rsidR="001F39E7" w:rsidRPr="00037995" w:rsidRDefault="001F39E7" w:rsidP="00037995">
            <w:pPr>
              <w:rPr>
                <w:rFonts w:ascii="Times New Roman" w:hAnsi="Times New Roman"/>
                <w:szCs w:val="22"/>
              </w:rPr>
            </w:pPr>
          </w:p>
        </w:tc>
      </w:tr>
      <w:tr w:rsidR="001F39E7" w:rsidRPr="00037995" w:rsidTr="00E17A46">
        <w:tc>
          <w:tcPr>
            <w:tcW w:w="1135" w:type="dxa"/>
          </w:tcPr>
          <w:p w:rsidR="001F39E7" w:rsidRPr="001F39E7" w:rsidRDefault="00E17A46" w:rsidP="00037995">
            <w:pPr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73.</w:t>
            </w:r>
          </w:p>
        </w:tc>
        <w:tc>
          <w:tcPr>
            <w:tcW w:w="5657" w:type="dxa"/>
          </w:tcPr>
          <w:p w:rsidR="001F39E7" w:rsidRPr="00037995" w:rsidRDefault="001F39E7" w:rsidP="00037995">
            <w:pPr>
              <w:rPr>
                <w:rFonts w:ascii="Times New Roman" w:hAnsi="Times New Roman"/>
                <w:szCs w:val="22"/>
              </w:rPr>
            </w:pPr>
            <w:r w:rsidRPr="00037995">
              <w:rPr>
                <w:rFonts w:ascii="Times New Roman" w:hAnsi="Times New Roman"/>
                <w:sz w:val="22"/>
                <w:szCs w:val="22"/>
              </w:rPr>
              <w:t>Слитное и раздельное написание  приставок в наречиях, образованных от существительных и количественных числительных</w:t>
            </w:r>
          </w:p>
        </w:tc>
        <w:tc>
          <w:tcPr>
            <w:tcW w:w="1134" w:type="dxa"/>
          </w:tcPr>
          <w:p w:rsidR="001F39E7" w:rsidRPr="00037995" w:rsidRDefault="001F39E7" w:rsidP="00400D21">
            <w:pPr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1</w:t>
            </w:r>
          </w:p>
        </w:tc>
        <w:tc>
          <w:tcPr>
            <w:tcW w:w="1276" w:type="dxa"/>
          </w:tcPr>
          <w:p w:rsidR="001F39E7" w:rsidRPr="00037995" w:rsidRDefault="001F39E7" w:rsidP="00037995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1368" w:type="dxa"/>
          </w:tcPr>
          <w:p w:rsidR="001F39E7" w:rsidRPr="00037995" w:rsidRDefault="001F39E7" w:rsidP="00037995">
            <w:pPr>
              <w:rPr>
                <w:rFonts w:ascii="Times New Roman" w:hAnsi="Times New Roman"/>
                <w:szCs w:val="22"/>
              </w:rPr>
            </w:pPr>
          </w:p>
        </w:tc>
      </w:tr>
      <w:tr w:rsidR="001F39E7" w:rsidRPr="00037995" w:rsidTr="00E17A46">
        <w:trPr>
          <w:trHeight w:val="556"/>
        </w:trPr>
        <w:tc>
          <w:tcPr>
            <w:tcW w:w="1135" w:type="dxa"/>
          </w:tcPr>
          <w:p w:rsidR="001F39E7" w:rsidRPr="001F39E7" w:rsidRDefault="00E17A46" w:rsidP="00037995">
            <w:pPr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74.</w:t>
            </w:r>
          </w:p>
        </w:tc>
        <w:tc>
          <w:tcPr>
            <w:tcW w:w="5657" w:type="dxa"/>
          </w:tcPr>
          <w:p w:rsidR="001F39E7" w:rsidRPr="00037995" w:rsidRDefault="001F39E7" w:rsidP="00037995">
            <w:pPr>
              <w:rPr>
                <w:rFonts w:ascii="Times New Roman" w:hAnsi="Times New Roman"/>
                <w:szCs w:val="22"/>
              </w:rPr>
            </w:pPr>
            <w:r w:rsidRPr="00037995">
              <w:rPr>
                <w:rFonts w:ascii="Times New Roman" w:hAnsi="Times New Roman"/>
                <w:sz w:val="22"/>
                <w:szCs w:val="22"/>
              </w:rPr>
              <w:t>Мягкий знак после шипящих на конце наречий</w:t>
            </w:r>
          </w:p>
        </w:tc>
        <w:tc>
          <w:tcPr>
            <w:tcW w:w="1134" w:type="dxa"/>
          </w:tcPr>
          <w:p w:rsidR="001F39E7" w:rsidRPr="00037995" w:rsidRDefault="001F39E7" w:rsidP="00400D21">
            <w:pPr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1</w:t>
            </w:r>
          </w:p>
        </w:tc>
        <w:tc>
          <w:tcPr>
            <w:tcW w:w="1276" w:type="dxa"/>
          </w:tcPr>
          <w:p w:rsidR="001F39E7" w:rsidRPr="00037995" w:rsidRDefault="001F39E7" w:rsidP="00037995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1368" w:type="dxa"/>
          </w:tcPr>
          <w:p w:rsidR="001F39E7" w:rsidRPr="00037995" w:rsidRDefault="001F39E7" w:rsidP="00037995">
            <w:pPr>
              <w:rPr>
                <w:rFonts w:ascii="Times New Roman" w:hAnsi="Times New Roman"/>
                <w:szCs w:val="22"/>
              </w:rPr>
            </w:pPr>
          </w:p>
        </w:tc>
      </w:tr>
      <w:tr w:rsidR="001F39E7" w:rsidRPr="00037995" w:rsidTr="00E17A46">
        <w:trPr>
          <w:trHeight w:val="214"/>
        </w:trPr>
        <w:tc>
          <w:tcPr>
            <w:tcW w:w="1135" w:type="dxa"/>
          </w:tcPr>
          <w:p w:rsidR="001F39E7" w:rsidRPr="001F39E7" w:rsidRDefault="00E17A46" w:rsidP="0017277B">
            <w:pPr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75.</w:t>
            </w:r>
          </w:p>
        </w:tc>
        <w:tc>
          <w:tcPr>
            <w:tcW w:w="5657" w:type="dxa"/>
          </w:tcPr>
          <w:p w:rsidR="001F39E7" w:rsidRPr="00037995" w:rsidRDefault="001F39E7" w:rsidP="0017277B">
            <w:pPr>
              <w:rPr>
                <w:rFonts w:ascii="Times New Roman" w:hAnsi="Times New Roman"/>
                <w:szCs w:val="22"/>
              </w:rPr>
            </w:pPr>
            <w:r w:rsidRPr="00037995">
              <w:rPr>
                <w:rFonts w:ascii="Times New Roman" w:hAnsi="Times New Roman"/>
                <w:sz w:val="22"/>
                <w:szCs w:val="22"/>
              </w:rPr>
              <w:t>Повторение изученного по теме «Наречие»</w:t>
            </w:r>
          </w:p>
        </w:tc>
        <w:tc>
          <w:tcPr>
            <w:tcW w:w="1134" w:type="dxa"/>
          </w:tcPr>
          <w:p w:rsidR="001F39E7" w:rsidRPr="00037995" w:rsidRDefault="001F39E7" w:rsidP="00400D21">
            <w:pPr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1</w:t>
            </w:r>
          </w:p>
        </w:tc>
        <w:tc>
          <w:tcPr>
            <w:tcW w:w="1276" w:type="dxa"/>
          </w:tcPr>
          <w:p w:rsidR="001F39E7" w:rsidRPr="00037995" w:rsidRDefault="001F39E7" w:rsidP="00037995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1368" w:type="dxa"/>
          </w:tcPr>
          <w:p w:rsidR="001F39E7" w:rsidRPr="00037995" w:rsidRDefault="001F39E7" w:rsidP="00037995">
            <w:pPr>
              <w:rPr>
                <w:rFonts w:ascii="Times New Roman" w:hAnsi="Times New Roman"/>
                <w:szCs w:val="22"/>
              </w:rPr>
            </w:pPr>
          </w:p>
        </w:tc>
      </w:tr>
      <w:tr w:rsidR="001F39E7" w:rsidRPr="00037995" w:rsidTr="00E17A46">
        <w:tc>
          <w:tcPr>
            <w:tcW w:w="1135" w:type="dxa"/>
          </w:tcPr>
          <w:p w:rsidR="001F39E7" w:rsidRPr="001F39E7" w:rsidRDefault="00E17A46" w:rsidP="00037995">
            <w:pPr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76.</w:t>
            </w:r>
          </w:p>
        </w:tc>
        <w:tc>
          <w:tcPr>
            <w:tcW w:w="5657" w:type="dxa"/>
          </w:tcPr>
          <w:p w:rsidR="001F39E7" w:rsidRPr="00037995" w:rsidRDefault="001F39E7" w:rsidP="00037995">
            <w:pPr>
              <w:rPr>
                <w:rFonts w:ascii="Times New Roman" w:hAnsi="Times New Roman"/>
                <w:szCs w:val="22"/>
              </w:rPr>
            </w:pPr>
            <w:r w:rsidRPr="0017277B">
              <w:rPr>
                <w:rFonts w:ascii="Times New Roman" w:hAnsi="Times New Roman"/>
                <w:b/>
                <w:sz w:val="22"/>
                <w:szCs w:val="22"/>
              </w:rPr>
              <w:t>Контрольная работа №3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037995">
              <w:rPr>
                <w:rFonts w:ascii="Times New Roman" w:hAnsi="Times New Roman"/>
                <w:sz w:val="22"/>
                <w:szCs w:val="22"/>
              </w:rPr>
              <w:t xml:space="preserve"> по теме «Наречие»</w:t>
            </w:r>
          </w:p>
        </w:tc>
        <w:tc>
          <w:tcPr>
            <w:tcW w:w="1134" w:type="dxa"/>
          </w:tcPr>
          <w:p w:rsidR="001F39E7" w:rsidRPr="00037995" w:rsidRDefault="001F39E7" w:rsidP="00400D21">
            <w:pPr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1</w:t>
            </w:r>
          </w:p>
        </w:tc>
        <w:tc>
          <w:tcPr>
            <w:tcW w:w="1276" w:type="dxa"/>
          </w:tcPr>
          <w:p w:rsidR="001F39E7" w:rsidRPr="00037995" w:rsidRDefault="001F39E7" w:rsidP="0017277B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1368" w:type="dxa"/>
          </w:tcPr>
          <w:p w:rsidR="001F39E7" w:rsidRPr="00037995" w:rsidRDefault="001F39E7" w:rsidP="0017277B">
            <w:pPr>
              <w:rPr>
                <w:rFonts w:ascii="Times New Roman" w:hAnsi="Times New Roman"/>
                <w:szCs w:val="22"/>
              </w:rPr>
            </w:pPr>
          </w:p>
        </w:tc>
      </w:tr>
      <w:tr w:rsidR="001F39E7" w:rsidRPr="00037995" w:rsidTr="00E17A46">
        <w:tc>
          <w:tcPr>
            <w:tcW w:w="1135" w:type="dxa"/>
          </w:tcPr>
          <w:p w:rsidR="001F39E7" w:rsidRPr="001F39E7" w:rsidRDefault="00E17A46" w:rsidP="00037995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2"/>
              </w:rPr>
            </w:pPr>
            <w:r>
              <w:rPr>
                <w:rFonts w:ascii="Times New Roman" w:hAnsi="Times New Roman"/>
                <w:color w:val="000000"/>
                <w:szCs w:val="22"/>
              </w:rPr>
              <w:t>77.</w:t>
            </w:r>
          </w:p>
        </w:tc>
        <w:tc>
          <w:tcPr>
            <w:tcW w:w="5657" w:type="dxa"/>
          </w:tcPr>
          <w:p w:rsidR="001F39E7" w:rsidRPr="00037995" w:rsidRDefault="001F39E7" w:rsidP="00037995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2"/>
              </w:rPr>
            </w:pPr>
            <w:r w:rsidRPr="0017277B"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>Контрольный диктант №4</w:t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</w:t>
            </w:r>
            <w:r w:rsidRPr="00037995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по теме «Наречие»</w:t>
            </w:r>
          </w:p>
        </w:tc>
        <w:tc>
          <w:tcPr>
            <w:tcW w:w="1134" w:type="dxa"/>
          </w:tcPr>
          <w:p w:rsidR="001F39E7" w:rsidRPr="00037995" w:rsidRDefault="001F39E7" w:rsidP="00400D2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>
              <w:rPr>
                <w:rFonts w:ascii="Times New Roman" w:hAnsi="Times New Roman"/>
                <w:color w:val="000000"/>
                <w:szCs w:val="22"/>
              </w:rPr>
              <w:t>1</w:t>
            </w:r>
          </w:p>
        </w:tc>
        <w:tc>
          <w:tcPr>
            <w:tcW w:w="1276" w:type="dxa"/>
          </w:tcPr>
          <w:p w:rsidR="001F39E7" w:rsidRPr="00037995" w:rsidRDefault="001F39E7" w:rsidP="00037995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368" w:type="dxa"/>
          </w:tcPr>
          <w:p w:rsidR="001F39E7" w:rsidRPr="00037995" w:rsidRDefault="001F39E7" w:rsidP="00037995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1F39E7" w:rsidRPr="00037995" w:rsidTr="00E17A46">
        <w:trPr>
          <w:trHeight w:val="272"/>
        </w:trPr>
        <w:tc>
          <w:tcPr>
            <w:tcW w:w="1135" w:type="dxa"/>
          </w:tcPr>
          <w:p w:rsidR="001F39E7" w:rsidRPr="001F39E7" w:rsidRDefault="00E17A46" w:rsidP="00037995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2"/>
              </w:rPr>
            </w:pPr>
            <w:r>
              <w:rPr>
                <w:rFonts w:ascii="Times New Roman" w:hAnsi="Times New Roman"/>
                <w:color w:val="000000"/>
                <w:szCs w:val="22"/>
              </w:rPr>
              <w:t>78.</w:t>
            </w:r>
          </w:p>
        </w:tc>
        <w:tc>
          <w:tcPr>
            <w:tcW w:w="5657" w:type="dxa"/>
          </w:tcPr>
          <w:p w:rsidR="001F39E7" w:rsidRPr="00037995" w:rsidRDefault="001F39E7" w:rsidP="00037995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2"/>
              </w:rPr>
            </w:pPr>
            <w:r w:rsidRPr="00037995">
              <w:rPr>
                <w:rFonts w:ascii="Times New Roman" w:hAnsi="Times New Roman"/>
                <w:color w:val="000000"/>
                <w:sz w:val="22"/>
                <w:szCs w:val="22"/>
              </w:rPr>
              <w:t>Анализ ошибок, допущенных в контрольном диктанте</w:t>
            </w:r>
          </w:p>
        </w:tc>
        <w:tc>
          <w:tcPr>
            <w:tcW w:w="1134" w:type="dxa"/>
          </w:tcPr>
          <w:p w:rsidR="001F39E7" w:rsidRPr="00037995" w:rsidRDefault="001F39E7" w:rsidP="00400D21">
            <w:pPr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>
              <w:rPr>
                <w:rFonts w:ascii="Times New Roman" w:hAnsi="Times New Roman"/>
                <w:color w:val="000000"/>
                <w:szCs w:val="22"/>
              </w:rPr>
              <w:t>1</w:t>
            </w:r>
          </w:p>
        </w:tc>
        <w:tc>
          <w:tcPr>
            <w:tcW w:w="1276" w:type="dxa"/>
          </w:tcPr>
          <w:p w:rsidR="001F39E7" w:rsidRPr="00037995" w:rsidRDefault="001F39E7" w:rsidP="00037995">
            <w:pPr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368" w:type="dxa"/>
          </w:tcPr>
          <w:p w:rsidR="001F39E7" w:rsidRPr="00037995" w:rsidRDefault="001F39E7" w:rsidP="00037995">
            <w:pPr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1F39E7" w:rsidRPr="00037995" w:rsidTr="00E17A46">
        <w:tc>
          <w:tcPr>
            <w:tcW w:w="1135" w:type="dxa"/>
          </w:tcPr>
          <w:p w:rsidR="001F39E7" w:rsidRPr="001F39E7" w:rsidRDefault="00E17A46" w:rsidP="00037995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2"/>
              </w:rPr>
            </w:pPr>
            <w:r>
              <w:rPr>
                <w:rFonts w:ascii="Times New Roman" w:hAnsi="Times New Roman"/>
                <w:color w:val="000000"/>
                <w:szCs w:val="22"/>
              </w:rPr>
              <w:t>79.</w:t>
            </w:r>
          </w:p>
        </w:tc>
        <w:tc>
          <w:tcPr>
            <w:tcW w:w="5657" w:type="dxa"/>
          </w:tcPr>
          <w:p w:rsidR="001F39E7" w:rsidRPr="001A37BE" w:rsidRDefault="001F39E7" w:rsidP="00037995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color w:val="000000"/>
                <w:szCs w:val="22"/>
              </w:rPr>
            </w:pPr>
            <w:r w:rsidRPr="0017277B"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 xml:space="preserve">Р.Р. </w:t>
            </w:r>
            <w:r w:rsidRPr="00037995">
              <w:rPr>
                <w:rFonts w:ascii="Times New Roman" w:hAnsi="Times New Roman"/>
                <w:color w:val="000000"/>
                <w:sz w:val="22"/>
                <w:szCs w:val="22"/>
              </w:rPr>
              <w:t>Учебно-научная речь. Отзыв</w:t>
            </w:r>
          </w:p>
        </w:tc>
        <w:tc>
          <w:tcPr>
            <w:tcW w:w="1134" w:type="dxa"/>
          </w:tcPr>
          <w:p w:rsidR="001F39E7" w:rsidRDefault="001F39E7" w:rsidP="00400D2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>
              <w:rPr>
                <w:rFonts w:ascii="Times New Roman" w:hAnsi="Times New Roman"/>
                <w:color w:val="000000"/>
                <w:szCs w:val="22"/>
              </w:rPr>
              <w:t>1</w:t>
            </w:r>
          </w:p>
        </w:tc>
        <w:tc>
          <w:tcPr>
            <w:tcW w:w="1276" w:type="dxa"/>
          </w:tcPr>
          <w:p w:rsidR="001F39E7" w:rsidRDefault="001F39E7" w:rsidP="00037995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368" w:type="dxa"/>
          </w:tcPr>
          <w:p w:rsidR="001F39E7" w:rsidRDefault="001F39E7" w:rsidP="00037995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1F39E7" w:rsidRPr="00037995" w:rsidTr="00E17A46">
        <w:trPr>
          <w:trHeight w:val="540"/>
        </w:trPr>
        <w:tc>
          <w:tcPr>
            <w:tcW w:w="1135" w:type="dxa"/>
          </w:tcPr>
          <w:p w:rsidR="001F39E7" w:rsidRPr="001F39E7" w:rsidRDefault="00E17A46" w:rsidP="00037995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2"/>
              </w:rPr>
            </w:pPr>
            <w:r>
              <w:rPr>
                <w:rFonts w:ascii="Times New Roman" w:hAnsi="Times New Roman"/>
                <w:color w:val="000000"/>
                <w:szCs w:val="22"/>
              </w:rPr>
              <w:t>80.</w:t>
            </w:r>
          </w:p>
        </w:tc>
        <w:tc>
          <w:tcPr>
            <w:tcW w:w="5657" w:type="dxa"/>
          </w:tcPr>
          <w:p w:rsidR="001F39E7" w:rsidRPr="00037995" w:rsidRDefault="001F39E7" w:rsidP="00037995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2"/>
              </w:rPr>
            </w:pPr>
            <w:r w:rsidRPr="00037995">
              <w:rPr>
                <w:rFonts w:ascii="Times New Roman" w:hAnsi="Times New Roman"/>
                <w:color w:val="000000"/>
                <w:sz w:val="22"/>
                <w:szCs w:val="22"/>
              </w:rPr>
              <w:t>Учебный доклад</w:t>
            </w:r>
          </w:p>
        </w:tc>
        <w:tc>
          <w:tcPr>
            <w:tcW w:w="1134" w:type="dxa"/>
          </w:tcPr>
          <w:p w:rsidR="001F39E7" w:rsidRDefault="001F39E7" w:rsidP="00400D2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>
              <w:rPr>
                <w:rFonts w:ascii="Times New Roman" w:hAnsi="Times New Roman"/>
                <w:color w:val="000000"/>
                <w:szCs w:val="22"/>
              </w:rPr>
              <w:t>1</w:t>
            </w:r>
          </w:p>
        </w:tc>
        <w:tc>
          <w:tcPr>
            <w:tcW w:w="1276" w:type="dxa"/>
          </w:tcPr>
          <w:p w:rsidR="001F39E7" w:rsidRDefault="001F39E7" w:rsidP="00037995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368" w:type="dxa"/>
          </w:tcPr>
          <w:p w:rsidR="001F39E7" w:rsidRDefault="001F39E7" w:rsidP="00037995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1F39E7" w:rsidRPr="00037995" w:rsidTr="00E17A46">
        <w:trPr>
          <w:trHeight w:val="458"/>
        </w:trPr>
        <w:tc>
          <w:tcPr>
            <w:tcW w:w="1135" w:type="dxa"/>
          </w:tcPr>
          <w:p w:rsidR="001F39E7" w:rsidRPr="001F39E7" w:rsidRDefault="00E17A46" w:rsidP="00037995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2"/>
              </w:rPr>
            </w:pPr>
            <w:r>
              <w:rPr>
                <w:rFonts w:ascii="Times New Roman" w:hAnsi="Times New Roman"/>
                <w:color w:val="000000"/>
                <w:szCs w:val="22"/>
              </w:rPr>
              <w:lastRenderedPageBreak/>
              <w:t>81.</w:t>
            </w:r>
          </w:p>
        </w:tc>
        <w:tc>
          <w:tcPr>
            <w:tcW w:w="5657" w:type="dxa"/>
          </w:tcPr>
          <w:p w:rsidR="001F39E7" w:rsidRPr="00037995" w:rsidRDefault="001F39E7" w:rsidP="00037995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2"/>
              </w:rPr>
            </w:pPr>
            <w:r w:rsidRPr="00037995">
              <w:rPr>
                <w:rFonts w:ascii="Times New Roman" w:hAnsi="Times New Roman"/>
                <w:color w:val="000000"/>
                <w:sz w:val="22"/>
                <w:szCs w:val="22"/>
              </w:rPr>
              <w:t>Практикум: доклады по заданиям</w:t>
            </w:r>
          </w:p>
        </w:tc>
        <w:tc>
          <w:tcPr>
            <w:tcW w:w="1134" w:type="dxa"/>
          </w:tcPr>
          <w:p w:rsidR="001F39E7" w:rsidRDefault="001F39E7" w:rsidP="00400D2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>
              <w:rPr>
                <w:rFonts w:ascii="Times New Roman" w:hAnsi="Times New Roman"/>
                <w:color w:val="000000"/>
                <w:szCs w:val="22"/>
              </w:rPr>
              <w:t>1</w:t>
            </w:r>
          </w:p>
        </w:tc>
        <w:tc>
          <w:tcPr>
            <w:tcW w:w="1276" w:type="dxa"/>
          </w:tcPr>
          <w:p w:rsidR="001F39E7" w:rsidRDefault="001F39E7" w:rsidP="00037995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368" w:type="dxa"/>
          </w:tcPr>
          <w:p w:rsidR="001F39E7" w:rsidRDefault="001F39E7" w:rsidP="00037995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1F39E7" w:rsidRPr="00037995" w:rsidTr="00E17A46">
        <w:tc>
          <w:tcPr>
            <w:tcW w:w="1135" w:type="dxa"/>
          </w:tcPr>
          <w:p w:rsidR="001F39E7" w:rsidRPr="001F39E7" w:rsidRDefault="00E17A46" w:rsidP="00037995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2"/>
              </w:rPr>
            </w:pPr>
            <w:r>
              <w:rPr>
                <w:rFonts w:ascii="Times New Roman" w:hAnsi="Times New Roman"/>
                <w:color w:val="000000"/>
                <w:szCs w:val="22"/>
              </w:rPr>
              <w:t>82.</w:t>
            </w:r>
          </w:p>
        </w:tc>
        <w:tc>
          <w:tcPr>
            <w:tcW w:w="5657" w:type="dxa"/>
          </w:tcPr>
          <w:p w:rsidR="001F39E7" w:rsidRPr="00037995" w:rsidRDefault="001F39E7" w:rsidP="00037995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2"/>
              </w:rPr>
            </w:pPr>
            <w:r w:rsidRPr="00037995">
              <w:rPr>
                <w:rFonts w:ascii="Times New Roman" w:hAnsi="Times New Roman"/>
                <w:color w:val="000000"/>
                <w:sz w:val="22"/>
                <w:szCs w:val="22"/>
              </w:rPr>
              <w:t>Категория состояния как часть речи</w:t>
            </w:r>
          </w:p>
        </w:tc>
        <w:tc>
          <w:tcPr>
            <w:tcW w:w="1134" w:type="dxa"/>
          </w:tcPr>
          <w:p w:rsidR="001F39E7" w:rsidRPr="00037995" w:rsidRDefault="001F39E7" w:rsidP="00400D2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1</w:t>
            </w:r>
          </w:p>
        </w:tc>
        <w:tc>
          <w:tcPr>
            <w:tcW w:w="1276" w:type="dxa"/>
            <w:tcBorders>
              <w:top w:val="nil"/>
            </w:tcBorders>
          </w:tcPr>
          <w:p w:rsidR="001F39E7" w:rsidRPr="00037995" w:rsidRDefault="001F39E7" w:rsidP="00037995">
            <w:pPr>
              <w:autoSpaceDE w:val="0"/>
              <w:autoSpaceDN w:val="0"/>
              <w:adjustRightInd w:val="0"/>
              <w:rPr>
                <w:rFonts w:ascii="Times New Roman" w:hAnsi="Times New Roman"/>
                <w:szCs w:val="22"/>
              </w:rPr>
            </w:pPr>
          </w:p>
        </w:tc>
        <w:tc>
          <w:tcPr>
            <w:tcW w:w="1368" w:type="dxa"/>
            <w:tcBorders>
              <w:top w:val="nil"/>
            </w:tcBorders>
          </w:tcPr>
          <w:p w:rsidR="001F39E7" w:rsidRPr="00037995" w:rsidRDefault="001F39E7" w:rsidP="00037995">
            <w:pPr>
              <w:autoSpaceDE w:val="0"/>
              <w:autoSpaceDN w:val="0"/>
              <w:adjustRightInd w:val="0"/>
              <w:rPr>
                <w:rFonts w:ascii="Times New Roman" w:hAnsi="Times New Roman"/>
                <w:szCs w:val="22"/>
              </w:rPr>
            </w:pPr>
          </w:p>
        </w:tc>
      </w:tr>
      <w:tr w:rsidR="001F39E7" w:rsidRPr="00037995" w:rsidTr="00E17A46">
        <w:tc>
          <w:tcPr>
            <w:tcW w:w="1135" w:type="dxa"/>
          </w:tcPr>
          <w:p w:rsidR="001F39E7" w:rsidRPr="001F39E7" w:rsidRDefault="00E17A46" w:rsidP="00037995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2"/>
              </w:rPr>
            </w:pPr>
            <w:r>
              <w:rPr>
                <w:rFonts w:ascii="Times New Roman" w:hAnsi="Times New Roman"/>
                <w:color w:val="000000"/>
                <w:szCs w:val="22"/>
              </w:rPr>
              <w:t>83.</w:t>
            </w:r>
          </w:p>
        </w:tc>
        <w:tc>
          <w:tcPr>
            <w:tcW w:w="5657" w:type="dxa"/>
          </w:tcPr>
          <w:p w:rsidR="001F39E7" w:rsidRPr="001A37BE" w:rsidRDefault="001F39E7" w:rsidP="00037995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color w:val="000000"/>
                <w:szCs w:val="22"/>
              </w:rPr>
            </w:pPr>
            <w:r w:rsidRPr="00F016BE"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>Р.Р.</w:t>
            </w:r>
            <w:r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 xml:space="preserve"> </w:t>
            </w:r>
            <w:r w:rsidRPr="00037995">
              <w:rPr>
                <w:rFonts w:ascii="Times New Roman" w:hAnsi="Times New Roman"/>
                <w:color w:val="000000"/>
                <w:sz w:val="22"/>
                <w:szCs w:val="22"/>
              </w:rPr>
              <w:t>Употребление слов категории состояния в художественной речи</w:t>
            </w:r>
          </w:p>
        </w:tc>
        <w:tc>
          <w:tcPr>
            <w:tcW w:w="1134" w:type="dxa"/>
          </w:tcPr>
          <w:p w:rsidR="001F39E7" w:rsidRPr="00037995" w:rsidRDefault="001F39E7" w:rsidP="00400D2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>
              <w:rPr>
                <w:rFonts w:ascii="Times New Roman" w:hAnsi="Times New Roman"/>
                <w:color w:val="000000"/>
                <w:szCs w:val="22"/>
              </w:rPr>
              <w:t>1</w:t>
            </w:r>
          </w:p>
        </w:tc>
        <w:tc>
          <w:tcPr>
            <w:tcW w:w="1276" w:type="dxa"/>
          </w:tcPr>
          <w:p w:rsidR="001F39E7" w:rsidRPr="00037995" w:rsidRDefault="001F39E7" w:rsidP="00F016BE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368" w:type="dxa"/>
          </w:tcPr>
          <w:p w:rsidR="001F39E7" w:rsidRPr="00037995" w:rsidRDefault="001F39E7" w:rsidP="00F016BE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1F39E7" w:rsidRPr="00037995" w:rsidTr="00E17A46">
        <w:tc>
          <w:tcPr>
            <w:tcW w:w="1135" w:type="dxa"/>
          </w:tcPr>
          <w:p w:rsidR="001F39E7" w:rsidRPr="001F39E7" w:rsidRDefault="00E17A46" w:rsidP="00037995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2"/>
              </w:rPr>
            </w:pPr>
            <w:r>
              <w:rPr>
                <w:rFonts w:ascii="Times New Roman" w:hAnsi="Times New Roman"/>
                <w:color w:val="000000"/>
                <w:szCs w:val="22"/>
              </w:rPr>
              <w:t>84.</w:t>
            </w:r>
          </w:p>
        </w:tc>
        <w:tc>
          <w:tcPr>
            <w:tcW w:w="5657" w:type="dxa"/>
          </w:tcPr>
          <w:p w:rsidR="001F39E7" w:rsidRPr="00037995" w:rsidRDefault="001F39E7" w:rsidP="00037995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2"/>
              </w:rPr>
            </w:pPr>
            <w:r w:rsidRPr="00037995">
              <w:rPr>
                <w:rFonts w:ascii="Times New Roman" w:hAnsi="Times New Roman"/>
                <w:color w:val="000000"/>
                <w:sz w:val="22"/>
                <w:szCs w:val="22"/>
              </w:rPr>
              <w:t>Морфологический разбор категории состояния</w:t>
            </w:r>
          </w:p>
        </w:tc>
        <w:tc>
          <w:tcPr>
            <w:tcW w:w="1134" w:type="dxa"/>
          </w:tcPr>
          <w:p w:rsidR="001F39E7" w:rsidRPr="00037995" w:rsidRDefault="001F39E7" w:rsidP="00400D2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>
              <w:rPr>
                <w:rFonts w:ascii="Times New Roman" w:hAnsi="Times New Roman"/>
                <w:color w:val="000000"/>
                <w:szCs w:val="22"/>
              </w:rPr>
              <w:t>1</w:t>
            </w:r>
          </w:p>
        </w:tc>
        <w:tc>
          <w:tcPr>
            <w:tcW w:w="1276" w:type="dxa"/>
          </w:tcPr>
          <w:p w:rsidR="001F39E7" w:rsidRPr="00037995" w:rsidRDefault="001F39E7" w:rsidP="00037995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368" w:type="dxa"/>
          </w:tcPr>
          <w:p w:rsidR="001F39E7" w:rsidRPr="00037995" w:rsidRDefault="001F39E7" w:rsidP="00037995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1F39E7" w:rsidRPr="00037995" w:rsidTr="00E17A46">
        <w:tc>
          <w:tcPr>
            <w:tcW w:w="1135" w:type="dxa"/>
          </w:tcPr>
          <w:p w:rsidR="001F39E7" w:rsidRPr="001F39E7" w:rsidRDefault="00E17A46" w:rsidP="00037995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2"/>
              </w:rPr>
            </w:pPr>
            <w:r>
              <w:rPr>
                <w:rFonts w:ascii="Times New Roman" w:hAnsi="Times New Roman"/>
                <w:color w:val="000000"/>
                <w:szCs w:val="22"/>
              </w:rPr>
              <w:t>85.</w:t>
            </w:r>
          </w:p>
        </w:tc>
        <w:tc>
          <w:tcPr>
            <w:tcW w:w="5657" w:type="dxa"/>
          </w:tcPr>
          <w:p w:rsidR="001F39E7" w:rsidRPr="008C4517" w:rsidRDefault="001F39E7" w:rsidP="00037995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color w:val="000000"/>
                <w:szCs w:val="22"/>
              </w:rPr>
            </w:pPr>
            <w:r w:rsidRPr="00F016BE"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>Р.Р.</w:t>
            </w:r>
            <w:r>
              <w:rPr>
                <w:rFonts w:ascii="Times New Roman" w:hAnsi="Times New Roman"/>
                <w:b/>
                <w:color w:val="000000"/>
                <w:szCs w:val="22"/>
              </w:rPr>
              <w:t xml:space="preserve"> </w:t>
            </w:r>
            <w:r w:rsidRPr="008C4517"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>Контрольное сжатое изложение № 1</w:t>
            </w:r>
          </w:p>
        </w:tc>
        <w:tc>
          <w:tcPr>
            <w:tcW w:w="1134" w:type="dxa"/>
          </w:tcPr>
          <w:p w:rsidR="001F39E7" w:rsidRPr="00037995" w:rsidRDefault="001F39E7" w:rsidP="00400D2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>
              <w:rPr>
                <w:rFonts w:ascii="Times New Roman" w:hAnsi="Times New Roman"/>
                <w:color w:val="000000"/>
                <w:szCs w:val="22"/>
              </w:rPr>
              <w:t>1</w:t>
            </w:r>
          </w:p>
        </w:tc>
        <w:tc>
          <w:tcPr>
            <w:tcW w:w="1276" w:type="dxa"/>
          </w:tcPr>
          <w:p w:rsidR="001F39E7" w:rsidRPr="00037995" w:rsidRDefault="001F39E7" w:rsidP="00F016BE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368" w:type="dxa"/>
          </w:tcPr>
          <w:p w:rsidR="001F39E7" w:rsidRPr="00037995" w:rsidRDefault="001F39E7" w:rsidP="00F016BE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1F39E7" w:rsidRPr="00037995" w:rsidTr="00E17A46">
        <w:tc>
          <w:tcPr>
            <w:tcW w:w="1135" w:type="dxa"/>
          </w:tcPr>
          <w:p w:rsidR="001F39E7" w:rsidRPr="001F39E7" w:rsidRDefault="00E17A46" w:rsidP="00037995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2"/>
              </w:rPr>
            </w:pPr>
            <w:r>
              <w:rPr>
                <w:rFonts w:ascii="Times New Roman" w:hAnsi="Times New Roman"/>
                <w:color w:val="000000"/>
                <w:szCs w:val="22"/>
              </w:rPr>
              <w:t>86.</w:t>
            </w:r>
          </w:p>
        </w:tc>
        <w:tc>
          <w:tcPr>
            <w:tcW w:w="5657" w:type="dxa"/>
          </w:tcPr>
          <w:p w:rsidR="001F39E7" w:rsidRPr="00037995" w:rsidRDefault="001F39E7" w:rsidP="00037995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2"/>
              </w:rPr>
            </w:pPr>
            <w:r w:rsidRPr="00037995">
              <w:rPr>
                <w:rFonts w:ascii="Times New Roman" w:hAnsi="Times New Roman"/>
                <w:color w:val="000000"/>
                <w:sz w:val="22"/>
                <w:szCs w:val="22"/>
              </w:rPr>
              <w:t>Обобщение по теме «Категория состояния»</w:t>
            </w:r>
          </w:p>
        </w:tc>
        <w:tc>
          <w:tcPr>
            <w:tcW w:w="1134" w:type="dxa"/>
          </w:tcPr>
          <w:p w:rsidR="001F39E7" w:rsidRPr="00037995" w:rsidRDefault="001F39E7" w:rsidP="00400D2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>
              <w:rPr>
                <w:rFonts w:ascii="Times New Roman" w:hAnsi="Times New Roman"/>
                <w:color w:val="000000"/>
                <w:szCs w:val="22"/>
              </w:rPr>
              <w:t>1</w:t>
            </w:r>
          </w:p>
        </w:tc>
        <w:tc>
          <w:tcPr>
            <w:tcW w:w="1276" w:type="dxa"/>
          </w:tcPr>
          <w:p w:rsidR="001F39E7" w:rsidRPr="00037995" w:rsidRDefault="001F39E7" w:rsidP="00037995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368" w:type="dxa"/>
          </w:tcPr>
          <w:p w:rsidR="001F39E7" w:rsidRPr="00037995" w:rsidRDefault="001F39E7" w:rsidP="00037995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1F39E7" w:rsidRPr="00037995" w:rsidTr="00E17A46">
        <w:trPr>
          <w:trHeight w:val="401"/>
        </w:trPr>
        <w:tc>
          <w:tcPr>
            <w:tcW w:w="1135" w:type="dxa"/>
          </w:tcPr>
          <w:p w:rsidR="001F39E7" w:rsidRPr="001F39E7" w:rsidRDefault="00E17A46" w:rsidP="00037995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olor w:val="000000"/>
                <w:szCs w:val="22"/>
              </w:rPr>
            </w:pPr>
            <w:r>
              <w:rPr>
                <w:rFonts w:ascii="Times New Roman" w:hAnsi="Times New Roman"/>
                <w:color w:val="000000"/>
                <w:szCs w:val="22"/>
              </w:rPr>
              <w:t>87.</w:t>
            </w:r>
          </w:p>
        </w:tc>
        <w:tc>
          <w:tcPr>
            <w:tcW w:w="5657" w:type="dxa"/>
          </w:tcPr>
          <w:p w:rsidR="001F39E7" w:rsidRPr="00037995" w:rsidRDefault="001F39E7" w:rsidP="00037995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olor w:val="000000"/>
                <w:szCs w:val="22"/>
              </w:rPr>
            </w:pPr>
            <w:r w:rsidRPr="00037995">
              <w:rPr>
                <w:rFonts w:ascii="Times New Roman" w:hAnsi="Times New Roman"/>
                <w:color w:val="000000"/>
                <w:sz w:val="22"/>
                <w:szCs w:val="22"/>
              </w:rPr>
              <w:t>Самостоятельные и служебные части речи</w:t>
            </w:r>
          </w:p>
        </w:tc>
        <w:tc>
          <w:tcPr>
            <w:tcW w:w="1134" w:type="dxa"/>
          </w:tcPr>
          <w:p w:rsidR="001F39E7" w:rsidRPr="00037995" w:rsidRDefault="001F39E7" w:rsidP="00400D21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>
              <w:rPr>
                <w:rFonts w:ascii="Times New Roman" w:hAnsi="Times New Roman"/>
                <w:color w:val="000000"/>
                <w:szCs w:val="22"/>
              </w:rPr>
              <w:t>1</w:t>
            </w:r>
          </w:p>
        </w:tc>
        <w:tc>
          <w:tcPr>
            <w:tcW w:w="1276" w:type="dxa"/>
          </w:tcPr>
          <w:p w:rsidR="001F39E7" w:rsidRPr="00037995" w:rsidRDefault="001F39E7" w:rsidP="00037995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368" w:type="dxa"/>
          </w:tcPr>
          <w:p w:rsidR="001F39E7" w:rsidRPr="00037995" w:rsidRDefault="001F39E7" w:rsidP="00037995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1F39E7" w:rsidRPr="00037995" w:rsidTr="00E17A46">
        <w:tc>
          <w:tcPr>
            <w:tcW w:w="1135" w:type="dxa"/>
          </w:tcPr>
          <w:p w:rsidR="001F39E7" w:rsidRPr="001F39E7" w:rsidRDefault="00E17A46" w:rsidP="00037995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2"/>
              </w:rPr>
            </w:pPr>
            <w:r>
              <w:rPr>
                <w:rFonts w:ascii="Times New Roman" w:hAnsi="Times New Roman"/>
                <w:color w:val="000000"/>
                <w:szCs w:val="22"/>
              </w:rPr>
              <w:t>88.</w:t>
            </w:r>
          </w:p>
        </w:tc>
        <w:tc>
          <w:tcPr>
            <w:tcW w:w="5657" w:type="dxa"/>
          </w:tcPr>
          <w:p w:rsidR="001F39E7" w:rsidRPr="00037995" w:rsidRDefault="001F39E7" w:rsidP="00037995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2"/>
              </w:rPr>
            </w:pPr>
            <w:r w:rsidRPr="00037995">
              <w:rPr>
                <w:rFonts w:ascii="Times New Roman" w:hAnsi="Times New Roman"/>
                <w:color w:val="000000"/>
                <w:sz w:val="22"/>
                <w:szCs w:val="22"/>
              </w:rPr>
              <w:t>Предлог как часть речи</w:t>
            </w:r>
          </w:p>
        </w:tc>
        <w:tc>
          <w:tcPr>
            <w:tcW w:w="1134" w:type="dxa"/>
          </w:tcPr>
          <w:p w:rsidR="001F39E7" w:rsidRPr="00037995" w:rsidRDefault="001F39E7" w:rsidP="00400D2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>
              <w:rPr>
                <w:rFonts w:ascii="Times New Roman" w:hAnsi="Times New Roman"/>
                <w:color w:val="000000"/>
                <w:szCs w:val="22"/>
              </w:rPr>
              <w:t>1</w:t>
            </w:r>
          </w:p>
        </w:tc>
        <w:tc>
          <w:tcPr>
            <w:tcW w:w="1276" w:type="dxa"/>
          </w:tcPr>
          <w:p w:rsidR="001F39E7" w:rsidRPr="00037995" w:rsidRDefault="001F39E7" w:rsidP="00037995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368" w:type="dxa"/>
          </w:tcPr>
          <w:p w:rsidR="001F39E7" w:rsidRPr="00037995" w:rsidRDefault="001F39E7" w:rsidP="00037995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1F39E7" w:rsidRPr="00037995" w:rsidTr="00E17A46">
        <w:tc>
          <w:tcPr>
            <w:tcW w:w="1135" w:type="dxa"/>
          </w:tcPr>
          <w:p w:rsidR="001F39E7" w:rsidRPr="001F39E7" w:rsidRDefault="00E17A46" w:rsidP="00037995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2"/>
              </w:rPr>
            </w:pPr>
            <w:r>
              <w:rPr>
                <w:rFonts w:ascii="Times New Roman" w:hAnsi="Times New Roman"/>
                <w:color w:val="000000"/>
                <w:szCs w:val="22"/>
              </w:rPr>
              <w:t>89.</w:t>
            </w:r>
          </w:p>
        </w:tc>
        <w:tc>
          <w:tcPr>
            <w:tcW w:w="5657" w:type="dxa"/>
          </w:tcPr>
          <w:p w:rsidR="001F39E7" w:rsidRPr="00037995" w:rsidRDefault="001F39E7" w:rsidP="00037995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2"/>
              </w:rPr>
            </w:pPr>
            <w:r w:rsidRPr="00037995">
              <w:rPr>
                <w:rFonts w:ascii="Times New Roman" w:hAnsi="Times New Roman"/>
                <w:color w:val="000000"/>
                <w:sz w:val="22"/>
                <w:szCs w:val="22"/>
              </w:rPr>
              <w:t>Употребление предлогов</w:t>
            </w:r>
          </w:p>
        </w:tc>
        <w:tc>
          <w:tcPr>
            <w:tcW w:w="1134" w:type="dxa"/>
          </w:tcPr>
          <w:p w:rsidR="001F39E7" w:rsidRPr="00037995" w:rsidRDefault="001F39E7" w:rsidP="00400D2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>
              <w:rPr>
                <w:rFonts w:ascii="Times New Roman" w:hAnsi="Times New Roman"/>
                <w:color w:val="000000"/>
                <w:szCs w:val="22"/>
              </w:rPr>
              <w:t>1</w:t>
            </w:r>
          </w:p>
        </w:tc>
        <w:tc>
          <w:tcPr>
            <w:tcW w:w="1276" w:type="dxa"/>
          </w:tcPr>
          <w:p w:rsidR="001F39E7" w:rsidRPr="00037995" w:rsidRDefault="001F39E7" w:rsidP="00037995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368" w:type="dxa"/>
          </w:tcPr>
          <w:p w:rsidR="001F39E7" w:rsidRPr="00037995" w:rsidRDefault="001F39E7" w:rsidP="00037995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1F39E7" w:rsidRPr="00037995" w:rsidTr="00E17A46">
        <w:trPr>
          <w:trHeight w:val="515"/>
        </w:trPr>
        <w:tc>
          <w:tcPr>
            <w:tcW w:w="1135" w:type="dxa"/>
          </w:tcPr>
          <w:p w:rsidR="001F39E7" w:rsidRPr="001F39E7" w:rsidRDefault="00E17A46" w:rsidP="00037995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2"/>
              </w:rPr>
            </w:pPr>
            <w:r>
              <w:rPr>
                <w:rFonts w:ascii="Times New Roman" w:hAnsi="Times New Roman"/>
                <w:color w:val="000000"/>
                <w:szCs w:val="22"/>
              </w:rPr>
              <w:t>90.</w:t>
            </w:r>
          </w:p>
        </w:tc>
        <w:tc>
          <w:tcPr>
            <w:tcW w:w="5657" w:type="dxa"/>
          </w:tcPr>
          <w:p w:rsidR="001F39E7" w:rsidRDefault="001F39E7" w:rsidP="00037995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2"/>
              </w:rPr>
            </w:pPr>
            <w:r w:rsidRPr="00037995">
              <w:rPr>
                <w:rFonts w:ascii="Times New Roman" w:hAnsi="Times New Roman"/>
                <w:color w:val="000000"/>
                <w:sz w:val="22"/>
                <w:szCs w:val="22"/>
              </w:rPr>
              <w:t>Непроизводные и производные предлоги</w:t>
            </w:r>
          </w:p>
          <w:p w:rsidR="001F39E7" w:rsidRPr="00037995" w:rsidRDefault="001F39E7" w:rsidP="00037995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2"/>
              </w:rPr>
            </w:pPr>
            <w:r w:rsidRPr="00037995">
              <w:rPr>
                <w:rFonts w:ascii="Times New Roman" w:hAnsi="Times New Roman"/>
                <w:color w:val="000000"/>
                <w:sz w:val="22"/>
                <w:szCs w:val="22"/>
              </w:rPr>
              <w:t>Простые и составные предлоги</w:t>
            </w:r>
          </w:p>
        </w:tc>
        <w:tc>
          <w:tcPr>
            <w:tcW w:w="1134" w:type="dxa"/>
          </w:tcPr>
          <w:p w:rsidR="001F39E7" w:rsidRPr="00037995" w:rsidRDefault="001F39E7" w:rsidP="00400D2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>
              <w:rPr>
                <w:rFonts w:ascii="Times New Roman" w:hAnsi="Times New Roman"/>
                <w:color w:val="000000"/>
                <w:szCs w:val="22"/>
              </w:rPr>
              <w:t>1</w:t>
            </w:r>
          </w:p>
        </w:tc>
        <w:tc>
          <w:tcPr>
            <w:tcW w:w="1276" w:type="dxa"/>
          </w:tcPr>
          <w:p w:rsidR="001F39E7" w:rsidRPr="00037995" w:rsidRDefault="001F39E7" w:rsidP="00037995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368" w:type="dxa"/>
          </w:tcPr>
          <w:p w:rsidR="001F39E7" w:rsidRPr="00037995" w:rsidRDefault="001F39E7" w:rsidP="00037995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1F39E7" w:rsidRPr="00037995" w:rsidTr="00E17A46">
        <w:tc>
          <w:tcPr>
            <w:tcW w:w="1135" w:type="dxa"/>
          </w:tcPr>
          <w:p w:rsidR="001F39E7" w:rsidRPr="001F39E7" w:rsidRDefault="00E17A46" w:rsidP="00037995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2"/>
              </w:rPr>
            </w:pPr>
            <w:r>
              <w:rPr>
                <w:rFonts w:ascii="Times New Roman" w:hAnsi="Times New Roman"/>
                <w:color w:val="000000"/>
                <w:szCs w:val="22"/>
              </w:rPr>
              <w:t>91.</w:t>
            </w:r>
          </w:p>
        </w:tc>
        <w:tc>
          <w:tcPr>
            <w:tcW w:w="5657" w:type="dxa"/>
          </w:tcPr>
          <w:p w:rsidR="001F39E7" w:rsidRPr="00037995" w:rsidRDefault="001F39E7" w:rsidP="00037995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2"/>
              </w:rPr>
            </w:pPr>
            <w:r w:rsidRPr="00037995">
              <w:rPr>
                <w:rFonts w:ascii="Times New Roman" w:hAnsi="Times New Roman"/>
                <w:color w:val="000000"/>
                <w:sz w:val="22"/>
                <w:szCs w:val="22"/>
              </w:rPr>
              <w:t>Морфологический разбор предлога</w:t>
            </w:r>
          </w:p>
        </w:tc>
        <w:tc>
          <w:tcPr>
            <w:tcW w:w="1134" w:type="dxa"/>
          </w:tcPr>
          <w:p w:rsidR="001F39E7" w:rsidRPr="00037995" w:rsidRDefault="001F39E7" w:rsidP="00400D2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>
              <w:rPr>
                <w:rFonts w:ascii="Times New Roman" w:hAnsi="Times New Roman"/>
                <w:color w:val="000000"/>
                <w:szCs w:val="22"/>
              </w:rPr>
              <w:t>1</w:t>
            </w:r>
          </w:p>
        </w:tc>
        <w:tc>
          <w:tcPr>
            <w:tcW w:w="1276" w:type="dxa"/>
          </w:tcPr>
          <w:p w:rsidR="001F39E7" w:rsidRPr="00037995" w:rsidRDefault="001F39E7" w:rsidP="00037995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368" w:type="dxa"/>
          </w:tcPr>
          <w:p w:rsidR="001F39E7" w:rsidRPr="00037995" w:rsidRDefault="001F39E7" w:rsidP="00037995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1F39E7" w:rsidRPr="00037995" w:rsidTr="00E17A46">
        <w:tc>
          <w:tcPr>
            <w:tcW w:w="1135" w:type="dxa"/>
          </w:tcPr>
          <w:p w:rsidR="001F39E7" w:rsidRPr="001F39E7" w:rsidRDefault="00E17A46" w:rsidP="00037995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2"/>
              </w:rPr>
            </w:pPr>
            <w:r>
              <w:rPr>
                <w:rFonts w:ascii="Times New Roman" w:hAnsi="Times New Roman"/>
                <w:color w:val="000000"/>
                <w:szCs w:val="22"/>
              </w:rPr>
              <w:t>92.</w:t>
            </w:r>
          </w:p>
        </w:tc>
        <w:tc>
          <w:tcPr>
            <w:tcW w:w="5657" w:type="dxa"/>
          </w:tcPr>
          <w:p w:rsidR="001F39E7" w:rsidRPr="001A37BE" w:rsidRDefault="001F39E7" w:rsidP="00037995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color w:val="000000"/>
                <w:szCs w:val="22"/>
              </w:rPr>
            </w:pPr>
            <w:r w:rsidRPr="009A6EF5"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 xml:space="preserve">Р.Р. </w:t>
            </w:r>
            <w:r w:rsidRPr="00037995">
              <w:rPr>
                <w:rFonts w:ascii="Times New Roman" w:hAnsi="Times New Roman"/>
                <w:color w:val="000000"/>
                <w:sz w:val="22"/>
                <w:szCs w:val="22"/>
              </w:rPr>
              <w:t>Сочинение по картине А.Сайкиной «Детская спортивная школа»</w:t>
            </w:r>
          </w:p>
        </w:tc>
        <w:tc>
          <w:tcPr>
            <w:tcW w:w="1134" w:type="dxa"/>
          </w:tcPr>
          <w:p w:rsidR="001F39E7" w:rsidRPr="00037995" w:rsidRDefault="001F39E7" w:rsidP="00400D2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>
              <w:rPr>
                <w:rFonts w:ascii="Times New Roman" w:hAnsi="Times New Roman"/>
                <w:color w:val="000000"/>
                <w:szCs w:val="22"/>
              </w:rPr>
              <w:t>1</w:t>
            </w:r>
          </w:p>
        </w:tc>
        <w:tc>
          <w:tcPr>
            <w:tcW w:w="1276" w:type="dxa"/>
          </w:tcPr>
          <w:p w:rsidR="001F39E7" w:rsidRPr="00037995" w:rsidRDefault="001F39E7" w:rsidP="009A6EF5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368" w:type="dxa"/>
          </w:tcPr>
          <w:p w:rsidR="001F39E7" w:rsidRPr="00037995" w:rsidRDefault="001F39E7" w:rsidP="009A6EF5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1F39E7" w:rsidRPr="00037995" w:rsidTr="00E17A46">
        <w:trPr>
          <w:trHeight w:val="193"/>
        </w:trPr>
        <w:tc>
          <w:tcPr>
            <w:tcW w:w="1135" w:type="dxa"/>
          </w:tcPr>
          <w:p w:rsidR="001F39E7" w:rsidRPr="001F39E7" w:rsidRDefault="00E17A46" w:rsidP="00037995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2"/>
              </w:rPr>
            </w:pPr>
            <w:r>
              <w:rPr>
                <w:rFonts w:ascii="Times New Roman" w:hAnsi="Times New Roman"/>
                <w:color w:val="000000"/>
                <w:szCs w:val="22"/>
              </w:rPr>
              <w:t>93.</w:t>
            </w:r>
          </w:p>
        </w:tc>
        <w:tc>
          <w:tcPr>
            <w:tcW w:w="5657" w:type="dxa"/>
          </w:tcPr>
          <w:p w:rsidR="001F39E7" w:rsidRPr="00037995" w:rsidRDefault="001F39E7" w:rsidP="00037995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2"/>
              </w:rPr>
            </w:pPr>
            <w:r w:rsidRPr="00037995">
              <w:rPr>
                <w:rFonts w:ascii="Times New Roman" w:hAnsi="Times New Roman"/>
                <w:color w:val="000000"/>
                <w:sz w:val="22"/>
                <w:szCs w:val="22"/>
              </w:rPr>
              <w:t>Слитное и раздельное написание производных предлогов</w:t>
            </w:r>
          </w:p>
        </w:tc>
        <w:tc>
          <w:tcPr>
            <w:tcW w:w="1134" w:type="dxa"/>
          </w:tcPr>
          <w:p w:rsidR="001F39E7" w:rsidRPr="00037995" w:rsidRDefault="001F39E7" w:rsidP="00400D2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>
              <w:rPr>
                <w:rFonts w:ascii="Times New Roman" w:hAnsi="Times New Roman"/>
                <w:color w:val="000000"/>
                <w:szCs w:val="22"/>
              </w:rPr>
              <w:t>1</w:t>
            </w:r>
          </w:p>
        </w:tc>
        <w:tc>
          <w:tcPr>
            <w:tcW w:w="1276" w:type="dxa"/>
          </w:tcPr>
          <w:p w:rsidR="001F39E7" w:rsidRPr="00037995" w:rsidRDefault="001F39E7" w:rsidP="00037995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368" w:type="dxa"/>
          </w:tcPr>
          <w:p w:rsidR="001F39E7" w:rsidRPr="00037995" w:rsidRDefault="001F39E7" w:rsidP="00037995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1F39E7" w:rsidRPr="00037995" w:rsidTr="00E17A46">
        <w:trPr>
          <w:trHeight w:val="354"/>
        </w:trPr>
        <w:tc>
          <w:tcPr>
            <w:tcW w:w="1135" w:type="dxa"/>
          </w:tcPr>
          <w:p w:rsidR="001F39E7" w:rsidRPr="001F39E7" w:rsidRDefault="00E17A46" w:rsidP="00037995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2"/>
              </w:rPr>
            </w:pPr>
            <w:r>
              <w:rPr>
                <w:rFonts w:ascii="Times New Roman" w:hAnsi="Times New Roman"/>
                <w:color w:val="000000"/>
                <w:szCs w:val="22"/>
              </w:rPr>
              <w:t>94.</w:t>
            </w:r>
          </w:p>
        </w:tc>
        <w:tc>
          <w:tcPr>
            <w:tcW w:w="5657" w:type="dxa"/>
          </w:tcPr>
          <w:p w:rsidR="001F39E7" w:rsidRPr="00037995" w:rsidRDefault="001F39E7" w:rsidP="00037995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2"/>
              </w:rPr>
            </w:pPr>
            <w:r w:rsidRPr="00037995">
              <w:rPr>
                <w:rFonts w:ascii="Times New Roman" w:hAnsi="Times New Roman"/>
                <w:color w:val="000000"/>
                <w:sz w:val="22"/>
                <w:szCs w:val="22"/>
              </w:rPr>
              <w:t>Правописание производных предлогов</w:t>
            </w:r>
          </w:p>
        </w:tc>
        <w:tc>
          <w:tcPr>
            <w:tcW w:w="1134" w:type="dxa"/>
          </w:tcPr>
          <w:p w:rsidR="001F39E7" w:rsidRPr="00037995" w:rsidRDefault="001F39E7" w:rsidP="00400D2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>
              <w:rPr>
                <w:rFonts w:ascii="Times New Roman" w:hAnsi="Times New Roman"/>
                <w:color w:val="000000"/>
                <w:szCs w:val="22"/>
              </w:rPr>
              <w:t>1</w:t>
            </w:r>
          </w:p>
        </w:tc>
        <w:tc>
          <w:tcPr>
            <w:tcW w:w="1276" w:type="dxa"/>
          </w:tcPr>
          <w:p w:rsidR="001F39E7" w:rsidRPr="00037995" w:rsidRDefault="001F39E7" w:rsidP="00037995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368" w:type="dxa"/>
          </w:tcPr>
          <w:p w:rsidR="001F39E7" w:rsidRPr="00037995" w:rsidRDefault="001F39E7" w:rsidP="00037995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1F39E7" w:rsidRPr="00037995" w:rsidTr="00E17A46">
        <w:tc>
          <w:tcPr>
            <w:tcW w:w="1135" w:type="dxa"/>
          </w:tcPr>
          <w:p w:rsidR="001F39E7" w:rsidRPr="001F39E7" w:rsidRDefault="00E17A46" w:rsidP="00037995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2"/>
              </w:rPr>
            </w:pPr>
            <w:r>
              <w:rPr>
                <w:rFonts w:ascii="Times New Roman" w:hAnsi="Times New Roman"/>
                <w:color w:val="000000"/>
                <w:szCs w:val="22"/>
              </w:rPr>
              <w:t>95.</w:t>
            </w:r>
          </w:p>
        </w:tc>
        <w:tc>
          <w:tcPr>
            <w:tcW w:w="5657" w:type="dxa"/>
          </w:tcPr>
          <w:p w:rsidR="001F39E7" w:rsidRPr="00037995" w:rsidRDefault="001F39E7" w:rsidP="00037995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2"/>
              </w:rPr>
            </w:pPr>
            <w:r w:rsidRPr="009A6EF5"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>Контрольная работа №4</w:t>
            </w:r>
            <w:r w:rsidRPr="00037995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по теме «Предлог»</w:t>
            </w:r>
          </w:p>
        </w:tc>
        <w:tc>
          <w:tcPr>
            <w:tcW w:w="1134" w:type="dxa"/>
          </w:tcPr>
          <w:p w:rsidR="001F39E7" w:rsidRPr="00037995" w:rsidRDefault="001F39E7" w:rsidP="00400D2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>
              <w:rPr>
                <w:rFonts w:ascii="Times New Roman" w:hAnsi="Times New Roman"/>
                <w:color w:val="000000"/>
                <w:szCs w:val="22"/>
              </w:rPr>
              <w:t>1</w:t>
            </w:r>
          </w:p>
        </w:tc>
        <w:tc>
          <w:tcPr>
            <w:tcW w:w="1276" w:type="dxa"/>
          </w:tcPr>
          <w:p w:rsidR="001F39E7" w:rsidRPr="00037995" w:rsidRDefault="001F39E7" w:rsidP="00037995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368" w:type="dxa"/>
          </w:tcPr>
          <w:p w:rsidR="001F39E7" w:rsidRPr="00037995" w:rsidRDefault="001F39E7" w:rsidP="00037995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1F39E7" w:rsidRPr="00037995" w:rsidTr="00E17A46">
        <w:tc>
          <w:tcPr>
            <w:tcW w:w="1135" w:type="dxa"/>
          </w:tcPr>
          <w:p w:rsidR="001F39E7" w:rsidRPr="001F39E7" w:rsidRDefault="00E17A46" w:rsidP="00037995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2"/>
              </w:rPr>
            </w:pPr>
            <w:r>
              <w:rPr>
                <w:rFonts w:ascii="Times New Roman" w:hAnsi="Times New Roman"/>
                <w:color w:val="000000"/>
                <w:szCs w:val="22"/>
              </w:rPr>
              <w:t>96.</w:t>
            </w:r>
          </w:p>
        </w:tc>
        <w:tc>
          <w:tcPr>
            <w:tcW w:w="5657" w:type="dxa"/>
          </w:tcPr>
          <w:p w:rsidR="001F39E7" w:rsidRPr="00037995" w:rsidRDefault="001F39E7" w:rsidP="00037995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2"/>
              </w:rPr>
            </w:pPr>
            <w:r w:rsidRPr="00037995">
              <w:rPr>
                <w:rFonts w:ascii="Times New Roman" w:hAnsi="Times New Roman"/>
                <w:color w:val="000000"/>
                <w:sz w:val="22"/>
                <w:szCs w:val="22"/>
              </w:rPr>
              <w:t>Анализ ошибок, допущенных в контрольной работе</w:t>
            </w:r>
          </w:p>
        </w:tc>
        <w:tc>
          <w:tcPr>
            <w:tcW w:w="1134" w:type="dxa"/>
          </w:tcPr>
          <w:p w:rsidR="001F39E7" w:rsidRPr="00037995" w:rsidRDefault="001F39E7" w:rsidP="00400D2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>
              <w:rPr>
                <w:rFonts w:ascii="Times New Roman" w:hAnsi="Times New Roman"/>
                <w:color w:val="000000"/>
                <w:szCs w:val="22"/>
              </w:rPr>
              <w:t>1</w:t>
            </w:r>
          </w:p>
        </w:tc>
        <w:tc>
          <w:tcPr>
            <w:tcW w:w="1276" w:type="dxa"/>
          </w:tcPr>
          <w:p w:rsidR="001F39E7" w:rsidRPr="00037995" w:rsidRDefault="001F39E7" w:rsidP="00037995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368" w:type="dxa"/>
          </w:tcPr>
          <w:p w:rsidR="001F39E7" w:rsidRPr="00037995" w:rsidRDefault="001F39E7" w:rsidP="00037995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1F39E7" w:rsidRPr="00037995" w:rsidTr="00E17A46">
        <w:tc>
          <w:tcPr>
            <w:tcW w:w="1135" w:type="dxa"/>
          </w:tcPr>
          <w:p w:rsidR="001F39E7" w:rsidRPr="001F39E7" w:rsidRDefault="00E17A46" w:rsidP="00037995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2"/>
              </w:rPr>
            </w:pPr>
            <w:r>
              <w:rPr>
                <w:rFonts w:ascii="Times New Roman" w:hAnsi="Times New Roman"/>
                <w:color w:val="000000"/>
                <w:szCs w:val="22"/>
              </w:rPr>
              <w:t>97.</w:t>
            </w:r>
          </w:p>
        </w:tc>
        <w:tc>
          <w:tcPr>
            <w:tcW w:w="5657" w:type="dxa"/>
          </w:tcPr>
          <w:p w:rsidR="001F39E7" w:rsidRPr="00037995" w:rsidRDefault="001F39E7" w:rsidP="00037995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2"/>
              </w:rPr>
            </w:pPr>
            <w:r w:rsidRPr="00037995">
              <w:rPr>
                <w:rFonts w:ascii="Times New Roman" w:hAnsi="Times New Roman"/>
                <w:color w:val="000000"/>
                <w:sz w:val="22"/>
                <w:szCs w:val="22"/>
              </w:rPr>
              <w:t>Союз как часть речи</w:t>
            </w:r>
          </w:p>
        </w:tc>
        <w:tc>
          <w:tcPr>
            <w:tcW w:w="1134" w:type="dxa"/>
          </w:tcPr>
          <w:p w:rsidR="001F39E7" w:rsidRPr="00037995" w:rsidRDefault="001F39E7" w:rsidP="00400D2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>
              <w:rPr>
                <w:rFonts w:ascii="Times New Roman" w:hAnsi="Times New Roman"/>
                <w:color w:val="000000"/>
                <w:szCs w:val="22"/>
              </w:rPr>
              <w:t>1</w:t>
            </w:r>
          </w:p>
        </w:tc>
        <w:tc>
          <w:tcPr>
            <w:tcW w:w="1276" w:type="dxa"/>
          </w:tcPr>
          <w:p w:rsidR="001F39E7" w:rsidRPr="00037995" w:rsidRDefault="001F39E7" w:rsidP="00037995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368" w:type="dxa"/>
          </w:tcPr>
          <w:p w:rsidR="001F39E7" w:rsidRPr="00037995" w:rsidRDefault="001F39E7" w:rsidP="00037995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1F39E7" w:rsidRPr="00037995" w:rsidTr="00E17A46">
        <w:tc>
          <w:tcPr>
            <w:tcW w:w="1135" w:type="dxa"/>
          </w:tcPr>
          <w:p w:rsidR="001F39E7" w:rsidRPr="001F39E7" w:rsidRDefault="00E17A46" w:rsidP="00037995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2"/>
              </w:rPr>
            </w:pPr>
            <w:r>
              <w:rPr>
                <w:rFonts w:ascii="Times New Roman" w:hAnsi="Times New Roman"/>
                <w:color w:val="000000"/>
                <w:szCs w:val="22"/>
              </w:rPr>
              <w:t>98.</w:t>
            </w:r>
          </w:p>
        </w:tc>
        <w:tc>
          <w:tcPr>
            <w:tcW w:w="5657" w:type="dxa"/>
          </w:tcPr>
          <w:p w:rsidR="001F39E7" w:rsidRDefault="001F39E7" w:rsidP="00037995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2"/>
              </w:rPr>
            </w:pPr>
            <w:r w:rsidRPr="00037995">
              <w:rPr>
                <w:rFonts w:ascii="Times New Roman" w:hAnsi="Times New Roman"/>
                <w:color w:val="000000"/>
                <w:sz w:val="22"/>
                <w:szCs w:val="22"/>
              </w:rPr>
              <w:t>Простые и составные союзы</w:t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  <w:t>.</w:t>
            </w:r>
          </w:p>
          <w:p w:rsidR="001F39E7" w:rsidRPr="00037995" w:rsidRDefault="001F39E7" w:rsidP="00037995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Союзы сочинительные и подчинительные</w:t>
            </w:r>
          </w:p>
        </w:tc>
        <w:tc>
          <w:tcPr>
            <w:tcW w:w="1134" w:type="dxa"/>
          </w:tcPr>
          <w:p w:rsidR="001F39E7" w:rsidRPr="00037995" w:rsidRDefault="001F39E7" w:rsidP="00400D2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>
              <w:rPr>
                <w:rFonts w:ascii="Times New Roman" w:hAnsi="Times New Roman"/>
                <w:color w:val="000000"/>
                <w:szCs w:val="22"/>
              </w:rPr>
              <w:t>1</w:t>
            </w:r>
          </w:p>
        </w:tc>
        <w:tc>
          <w:tcPr>
            <w:tcW w:w="1276" w:type="dxa"/>
          </w:tcPr>
          <w:p w:rsidR="001F39E7" w:rsidRPr="00037995" w:rsidRDefault="001F39E7" w:rsidP="00037995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368" w:type="dxa"/>
          </w:tcPr>
          <w:p w:rsidR="001F39E7" w:rsidRPr="00037995" w:rsidRDefault="001F39E7" w:rsidP="00037995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1F39E7" w:rsidRPr="00037995" w:rsidTr="00E17A46">
        <w:trPr>
          <w:trHeight w:val="392"/>
        </w:trPr>
        <w:tc>
          <w:tcPr>
            <w:tcW w:w="1135" w:type="dxa"/>
          </w:tcPr>
          <w:p w:rsidR="001F39E7" w:rsidRPr="001F39E7" w:rsidRDefault="00E17A46" w:rsidP="00037995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olor w:val="000000"/>
                <w:szCs w:val="22"/>
              </w:rPr>
            </w:pPr>
            <w:r>
              <w:rPr>
                <w:rFonts w:ascii="Times New Roman" w:hAnsi="Times New Roman"/>
                <w:color w:val="000000"/>
                <w:szCs w:val="22"/>
              </w:rPr>
              <w:t>99.</w:t>
            </w:r>
          </w:p>
        </w:tc>
        <w:tc>
          <w:tcPr>
            <w:tcW w:w="5657" w:type="dxa"/>
          </w:tcPr>
          <w:p w:rsidR="001F39E7" w:rsidRPr="00037995" w:rsidRDefault="001F39E7" w:rsidP="00037995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olor w:val="000000"/>
                <w:szCs w:val="22"/>
              </w:rPr>
            </w:pPr>
            <w:r w:rsidRPr="009A6EF5"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>Р.Р.</w:t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</w:t>
            </w:r>
            <w:r w:rsidRPr="00037995">
              <w:rPr>
                <w:rFonts w:ascii="Times New Roman" w:hAnsi="Times New Roman"/>
                <w:color w:val="000000"/>
                <w:sz w:val="22"/>
                <w:szCs w:val="22"/>
              </w:rPr>
              <w:t>Употребление союзов в художественной речи</w:t>
            </w:r>
          </w:p>
        </w:tc>
        <w:tc>
          <w:tcPr>
            <w:tcW w:w="1134" w:type="dxa"/>
          </w:tcPr>
          <w:p w:rsidR="001F39E7" w:rsidRPr="00037995" w:rsidRDefault="001F39E7" w:rsidP="00400D21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>
              <w:rPr>
                <w:rFonts w:ascii="Times New Roman" w:hAnsi="Times New Roman"/>
                <w:color w:val="000000"/>
                <w:szCs w:val="22"/>
              </w:rPr>
              <w:t>1</w:t>
            </w:r>
          </w:p>
        </w:tc>
        <w:tc>
          <w:tcPr>
            <w:tcW w:w="1276" w:type="dxa"/>
          </w:tcPr>
          <w:p w:rsidR="001F39E7" w:rsidRPr="00037995" w:rsidRDefault="001F39E7" w:rsidP="009A6EF5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368" w:type="dxa"/>
          </w:tcPr>
          <w:p w:rsidR="001F39E7" w:rsidRPr="00037995" w:rsidRDefault="001F39E7" w:rsidP="009A6EF5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1F39E7" w:rsidRPr="00037995" w:rsidTr="00E17A46">
        <w:tc>
          <w:tcPr>
            <w:tcW w:w="1135" w:type="dxa"/>
          </w:tcPr>
          <w:p w:rsidR="001F39E7" w:rsidRPr="001F39E7" w:rsidRDefault="00E17A46" w:rsidP="00037995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2"/>
              </w:rPr>
            </w:pPr>
            <w:r>
              <w:rPr>
                <w:rFonts w:ascii="Times New Roman" w:hAnsi="Times New Roman"/>
                <w:color w:val="000000"/>
                <w:szCs w:val="22"/>
              </w:rPr>
              <w:t>100.</w:t>
            </w:r>
          </w:p>
        </w:tc>
        <w:tc>
          <w:tcPr>
            <w:tcW w:w="5657" w:type="dxa"/>
          </w:tcPr>
          <w:p w:rsidR="001F39E7" w:rsidRPr="00037995" w:rsidRDefault="001F39E7" w:rsidP="00037995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2"/>
              </w:rPr>
            </w:pPr>
            <w:r w:rsidRPr="00037995">
              <w:rPr>
                <w:rFonts w:ascii="Times New Roman" w:hAnsi="Times New Roman"/>
                <w:color w:val="000000"/>
                <w:sz w:val="22"/>
                <w:szCs w:val="22"/>
              </w:rPr>
              <w:t>Запятая между простыми предложениями в союзном сложном предложении</w:t>
            </w:r>
          </w:p>
        </w:tc>
        <w:tc>
          <w:tcPr>
            <w:tcW w:w="1134" w:type="dxa"/>
          </w:tcPr>
          <w:p w:rsidR="001F39E7" w:rsidRPr="00037995" w:rsidRDefault="001F39E7" w:rsidP="00400D2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>
              <w:rPr>
                <w:rFonts w:ascii="Times New Roman" w:hAnsi="Times New Roman"/>
                <w:color w:val="000000"/>
                <w:szCs w:val="22"/>
              </w:rPr>
              <w:t>1</w:t>
            </w:r>
          </w:p>
        </w:tc>
        <w:tc>
          <w:tcPr>
            <w:tcW w:w="1276" w:type="dxa"/>
          </w:tcPr>
          <w:p w:rsidR="001F39E7" w:rsidRPr="00037995" w:rsidRDefault="001F39E7" w:rsidP="00037995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368" w:type="dxa"/>
          </w:tcPr>
          <w:p w:rsidR="001F39E7" w:rsidRPr="00037995" w:rsidRDefault="001F39E7" w:rsidP="00037995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1F39E7" w:rsidRPr="00037995" w:rsidTr="00E17A46">
        <w:tc>
          <w:tcPr>
            <w:tcW w:w="1135" w:type="dxa"/>
          </w:tcPr>
          <w:p w:rsidR="001F39E7" w:rsidRPr="001F39E7" w:rsidRDefault="00E17A46" w:rsidP="00037995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2"/>
              </w:rPr>
            </w:pPr>
            <w:r>
              <w:rPr>
                <w:rFonts w:ascii="Times New Roman" w:hAnsi="Times New Roman"/>
                <w:color w:val="000000"/>
                <w:szCs w:val="22"/>
              </w:rPr>
              <w:t>101.</w:t>
            </w:r>
          </w:p>
        </w:tc>
        <w:tc>
          <w:tcPr>
            <w:tcW w:w="5657" w:type="dxa"/>
          </w:tcPr>
          <w:p w:rsidR="001F39E7" w:rsidRPr="00037995" w:rsidRDefault="001F39E7" w:rsidP="00037995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2"/>
              </w:rPr>
            </w:pPr>
            <w:r w:rsidRPr="00037995">
              <w:rPr>
                <w:rFonts w:ascii="Times New Roman" w:hAnsi="Times New Roman"/>
                <w:color w:val="000000"/>
                <w:sz w:val="22"/>
                <w:szCs w:val="22"/>
              </w:rPr>
              <w:t>Сочинительные союзы</w:t>
            </w:r>
          </w:p>
        </w:tc>
        <w:tc>
          <w:tcPr>
            <w:tcW w:w="1134" w:type="dxa"/>
          </w:tcPr>
          <w:p w:rsidR="001F39E7" w:rsidRPr="00037995" w:rsidRDefault="001F39E7" w:rsidP="00400D2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>
              <w:rPr>
                <w:rFonts w:ascii="Times New Roman" w:hAnsi="Times New Roman"/>
                <w:color w:val="000000"/>
                <w:szCs w:val="22"/>
              </w:rPr>
              <w:t>1</w:t>
            </w:r>
          </w:p>
        </w:tc>
        <w:tc>
          <w:tcPr>
            <w:tcW w:w="1276" w:type="dxa"/>
          </w:tcPr>
          <w:p w:rsidR="001F39E7" w:rsidRPr="00037995" w:rsidRDefault="001F39E7" w:rsidP="00037995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368" w:type="dxa"/>
          </w:tcPr>
          <w:p w:rsidR="001F39E7" w:rsidRPr="00037995" w:rsidRDefault="001F39E7" w:rsidP="00037995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1F39E7" w:rsidRPr="00037995" w:rsidTr="00E17A46">
        <w:tc>
          <w:tcPr>
            <w:tcW w:w="1135" w:type="dxa"/>
          </w:tcPr>
          <w:p w:rsidR="001F39E7" w:rsidRPr="001F39E7" w:rsidRDefault="00E17A46" w:rsidP="00037995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2"/>
              </w:rPr>
            </w:pPr>
            <w:r>
              <w:rPr>
                <w:rFonts w:ascii="Times New Roman" w:hAnsi="Times New Roman"/>
                <w:color w:val="000000"/>
                <w:szCs w:val="22"/>
              </w:rPr>
              <w:t>102.</w:t>
            </w:r>
          </w:p>
        </w:tc>
        <w:tc>
          <w:tcPr>
            <w:tcW w:w="5657" w:type="dxa"/>
          </w:tcPr>
          <w:p w:rsidR="001F39E7" w:rsidRPr="00037995" w:rsidRDefault="001F39E7" w:rsidP="00037995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2"/>
              </w:rPr>
            </w:pPr>
            <w:r w:rsidRPr="00037995">
              <w:rPr>
                <w:rFonts w:ascii="Times New Roman" w:hAnsi="Times New Roman"/>
                <w:color w:val="000000"/>
                <w:sz w:val="22"/>
                <w:szCs w:val="22"/>
              </w:rPr>
              <w:t>Подчинительные союзы</w:t>
            </w:r>
          </w:p>
        </w:tc>
        <w:tc>
          <w:tcPr>
            <w:tcW w:w="1134" w:type="dxa"/>
          </w:tcPr>
          <w:p w:rsidR="001F39E7" w:rsidRPr="00037995" w:rsidRDefault="001F39E7" w:rsidP="00400D2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>
              <w:rPr>
                <w:rFonts w:ascii="Times New Roman" w:hAnsi="Times New Roman"/>
                <w:color w:val="000000"/>
                <w:szCs w:val="22"/>
              </w:rPr>
              <w:t>1</w:t>
            </w:r>
          </w:p>
        </w:tc>
        <w:tc>
          <w:tcPr>
            <w:tcW w:w="1276" w:type="dxa"/>
          </w:tcPr>
          <w:p w:rsidR="001F39E7" w:rsidRPr="00037995" w:rsidRDefault="001F39E7" w:rsidP="00037995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368" w:type="dxa"/>
          </w:tcPr>
          <w:p w:rsidR="001F39E7" w:rsidRPr="00037995" w:rsidRDefault="001F39E7" w:rsidP="00037995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1F39E7" w:rsidRPr="00037995" w:rsidTr="00E17A46">
        <w:tc>
          <w:tcPr>
            <w:tcW w:w="1135" w:type="dxa"/>
          </w:tcPr>
          <w:p w:rsidR="001F39E7" w:rsidRPr="001F39E7" w:rsidRDefault="00E17A46" w:rsidP="00037995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2"/>
              </w:rPr>
            </w:pPr>
            <w:r>
              <w:rPr>
                <w:rFonts w:ascii="Times New Roman" w:hAnsi="Times New Roman"/>
                <w:color w:val="000000"/>
                <w:szCs w:val="22"/>
              </w:rPr>
              <w:t>103.</w:t>
            </w:r>
          </w:p>
        </w:tc>
        <w:tc>
          <w:tcPr>
            <w:tcW w:w="5657" w:type="dxa"/>
          </w:tcPr>
          <w:p w:rsidR="001F39E7" w:rsidRPr="00037995" w:rsidRDefault="001F39E7" w:rsidP="00037995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2"/>
              </w:rPr>
            </w:pPr>
            <w:r w:rsidRPr="00037995">
              <w:rPr>
                <w:rFonts w:ascii="Times New Roman" w:hAnsi="Times New Roman"/>
                <w:color w:val="000000"/>
                <w:sz w:val="22"/>
                <w:szCs w:val="22"/>
              </w:rPr>
              <w:t>Морфологический разбор союза</w:t>
            </w:r>
          </w:p>
        </w:tc>
        <w:tc>
          <w:tcPr>
            <w:tcW w:w="1134" w:type="dxa"/>
          </w:tcPr>
          <w:p w:rsidR="001F39E7" w:rsidRPr="00037995" w:rsidRDefault="001F39E7" w:rsidP="00400D2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>
              <w:rPr>
                <w:rFonts w:ascii="Times New Roman" w:hAnsi="Times New Roman"/>
                <w:color w:val="000000"/>
                <w:szCs w:val="22"/>
              </w:rPr>
              <w:t>1</w:t>
            </w:r>
          </w:p>
        </w:tc>
        <w:tc>
          <w:tcPr>
            <w:tcW w:w="1276" w:type="dxa"/>
          </w:tcPr>
          <w:p w:rsidR="001F39E7" w:rsidRPr="00037995" w:rsidRDefault="001F39E7" w:rsidP="00037995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368" w:type="dxa"/>
          </w:tcPr>
          <w:p w:rsidR="001F39E7" w:rsidRPr="00037995" w:rsidRDefault="001F39E7" w:rsidP="00037995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1F39E7" w:rsidRPr="00037995" w:rsidTr="00E17A46">
        <w:tc>
          <w:tcPr>
            <w:tcW w:w="1135" w:type="dxa"/>
          </w:tcPr>
          <w:p w:rsidR="001F39E7" w:rsidRPr="001F39E7" w:rsidRDefault="00E17A46" w:rsidP="00037995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2"/>
              </w:rPr>
            </w:pPr>
            <w:r>
              <w:rPr>
                <w:rFonts w:ascii="Times New Roman" w:hAnsi="Times New Roman"/>
                <w:color w:val="000000"/>
                <w:szCs w:val="22"/>
              </w:rPr>
              <w:t>104-105.</w:t>
            </w:r>
          </w:p>
        </w:tc>
        <w:tc>
          <w:tcPr>
            <w:tcW w:w="5657" w:type="dxa"/>
          </w:tcPr>
          <w:p w:rsidR="001F39E7" w:rsidRPr="00400D21" w:rsidRDefault="001F39E7" w:rsidP="00037995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color w:val="000000"/>
                <w:szCs w:val="22"/>
              </w:rPr>
            </w:pPr>
            <w:r w:rsidRPr="0013548D"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>Р.Р.</w:t>
            </w:r>
            <w:r>
              <w:rPr>
                <w:rFonts w:ascii="Times New Roman" w:hAnsi="Times New Roman"/>
                <w:b/>
                <w:color w:val="000000"/>
                <w:szCs w:val="22"/>
              </w:rPr>
              <w:t xml:space="preserve">  </w:t>
            </w:r>
            <w:r w:rsidRPr="00037995">
              <w:rPr>
                <w:rFonts w:ascii="Times New Roman" w:hAnsi="Times New Roman"/>
                <w:color w:val="000000"/>
                <w:sz w:val="22"/>
                <w:szCs w:val="22"/>
              </w:rPr>
              <w:t>Сочинение – рассуждение о книге</w:t>
            </w:r>
          </w:p>
        </w:tc>
        <w:tc>
          <w:tcPr>
            <w:tcW w:w="1134" w:type="dxa"/>
          </w:tcPr>
          <w:p w:rsidR="001F39E7" w:rsidRPr="00037995" w:rsidRDefault="001F39E7" w:rsidP="00400D2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>
              <w:rPr>
                <w:rFonts w:ascii="Times New Roman" w:hAnsi="Times New Roman"/>
                <w:color w:val="000000"/>
                <w:szCs w:val="22"/>
              </w:rPr>
              <w:t>2</w:t>
            </w:r>
          </w:p>
        </w:tc>
        <w:tc>
          <w:tcPr>
            <w:tcW w:w="1276" w:type="dxa"/>
          </w:tcPr>
          <w:p w:rsidR="001F39E7" w:rsidRPr="00037995" w:rsidRDefault="001F39E7" w:rsidP="0013548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368" w:type="dxa"/>
          </w:tcPr>
          <w:p w:rsidR="001F39E7" w:rsidRPr="00037995" w:rsidRDefault="001F39E7" w:rsidP="0013548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1F39E7" w:rsidRPr="00037995" w:rsidTr="00E17A46">
        <w:trPr>
          <w:trHeight w:val="340"/>
        </w:trPr>
        <w:tc>
          <w:tcPr>
            <w:tcW w:w="1135" w:type="dxa"/>
          </w:tcPr>
          <w:p w:rsidR="001F39E7" w:rsidRPr="001F39E7" w:rsidRDefault="00E17A46" w:rsidP="00E17A46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2"/>
              </w:rPr>
            </w:pPr>
            <w:r>
              <w:rPr>
                <w:rFonts w:ascii="Times New Roman" w:hAnsi="Times New Roman"/>
                <w:color w:val="000000"/>
                <w:szCs w:val="22"/>
              </w:rPr>
              <w:t>106.</w:t>
            </w:r>
          </w:p>
        </w:tc>
        <w:tc>
          <w:tcPr>
            <w:tcW w:w="5657" w:type="dxa"/>
          </w:tcPr>
          <w:p w:rsidR="001F39E7" w:rsidRPr="00037995" w:rsidRDefault="001F39E7" w:rsidP="00037995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2"/>
              </w:rPr>
            </w:pPr>
            <w:r w:rsidRPr="00037995">
              <w:rPr>
                <w:rFonts w:ascii="Times New Roman" w:hAnsi="Times New Roman"/>
                <w:color w:val="000000"/>
                <w:sz w:val="22"/>
                <w:szCs w:val="22"/>
              </w:rPr>
              <w:t>Слитное написание союзов также, тоже, чтобы</w:t>
            </w:r>
          </w:p>
        </w:tc>
        <w:tc>
          <w:tcPr>
            <w:tcW w:w="1134" w:type="dxa"/>
          </w:tcPr>
          <w:p w:rsidR="001F39E7" w:rsidRPr="00037995" w:rsidRDefault="001F39E7" w:rsidP="00400D2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>
              <w:rPr>
                <w:rFonts w:ascii="Times New Roman" w:hAnsi="Times New Roman"/>
                <w:color w:val="000000"/>
                <w:szCs w:val="22"/>
              </w:rPr>
              <w:t>1</w:t>
            </w:r>
          </w:p>
        </w:tc>
        <w:tc>
          <w:tcPr>
            <w:tcW w:w="1276" w:type="dxa"/>
          </w:tcPr>
          <w:p w:rsidR="001F39E7" w:rsidRPr="00037995" w:rsidRDefault="001F39E7" w:rsidP="00037995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368" w:type="dxa"/>
          </w:tcPr>
          <w:p w:rsidR="001F39E7" w:rsidRPr="00037995" w:rsidRDefault="001F39E7" w:rsidP="00037995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1F39E7" w:rsidRPr="00037995" w:rsidTr="00E17A46">
        <w:tc>
          <w:tcPr>
            <w:tcW w:w="1135" w:type="dxa"/>
          </w:tcPr>
          <w:p w:rsidR="001F39E7" w:rsidRPr="001F39E7" w:rsidRDefault="00E17A46" w:rsidP="00E17A46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2"/>
              </w:rPr>
            </w:pPr>
            <w:r>
              <w:rPr>
                <w:rFonts w:ascii="Times New Roman" w:hAnsi="Times New Roman"/>
                <w:color w:val="000000"/>
                <w:szCs w:val="22"/>
              </w:rPr>
              <w:t>107.</w:t>
            </w:r>
          </w:p>
        </w:tc>
        <w:tc>
          <w:tcPr>
            <w:tcW w:w="5657" w:type="dxa"/>
          </w:tcPr>
          <w:p w:rsidR="001F39E7" w:rsidRPr="00037995" w:rsidRDefault="001F39E7" w:rsidP="00037995">
            <w:pPr>
              <w:autoSpaceDE w:val="0"/>
              <w:autoSpaceDN w:val="0"/>
              <w:adjustRightInd w:val="0"/>
              <w:rPr>
                <w:rFonts w:ascii="Times New Roman" w:hAnsi="Times New Roman"/>
                <w:i/>
                <w:iCs/>
                <w:color w:val="000000"/>
                <w:szCs w:val="22"/>
              </w:rPr>
            </w:pPr>
            <w:r w:rsidRPr="00037995">
              <w:rPr>
                <w:rFonts w:ascii="Times New Roman" w:hAnsi="Times New Roman"/>
                <w:color w:val="000000"/>
                <w:sz w:val="22"/>
                <w:szCs w:val="22"/>
              </w:rPr>
              <w:t>Обобщение по теме «Союз»</w:t>
            </w:r>
          </w:p>
        </w:tc>
        <w:tc>
          <w:tcPr>
            <w:tcW w:w="1134" w:type="dxa"/>
          </w:tcPr>
          <w:p w:rsidR="001F39E7" w:rsidRPr="00037995" w:rsidRDefault="001F39E7" w:rsidP="00400D2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>
              <w:rPr>
                <w:rFonts w:ascii="Times New Roman" w:hAnsi="Times New Roman"/>
                <w:color w:val="000000"/>
                <w:szCs w:val="22"/>
              </w:rPr>
              <w:t>1</w:t>
            </w:r>
          </w:p>
        </w:tc>
        <w:tc>
          <w:tcPr>
            <w:tcW w:w="1276" w:type="dxa"/>
          </w:tcPr>
          <w:p w:rsidR="001F39E7" w:rsidRPr="00037995" w:rsidRDefault="001F39E7" w:rsidP="00037995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368" w:type="dxa"/>
          </w:tcPr>
          <w:p w:rsidR="001F39E7" w:rsidRPr="00037995" w:rsidRDefault="001F39E7" w:rsidP="00037995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1F39E7" w:rsidRPr="00037995" w:rsidTr="00E17A46">
        <w:tc>
          <w:tcPr>
            <w:tcW w:w="1135" w:type="dxa"/>
          </w:tcPr>
          <w:p w:rsidR="001F39E7" w:rsidRPr="001F39E7" w:rsidRDefault="00E17A46" w:rsidP="00E17A46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2"/>
              </w:rPr>
            </w:pPr>
            <w:r>
              <w:rPr>
                <w:rFonts w:ascii="Times New Roman" w:hAnsi="Times New Roman"/>
                <w:color w:val="000000"/>
                <w:szCs w:val="22"/>
              </w:rPr>
              <w:t>108.</w:t>
            </w:r>
          </w:p>
        </w:tc>
        <w:tc>
          <w:tcPr>
            <w:tcW w:w="5657" w:type="dxa"/>
          </w:tcPr>
          <w:p w:rsidR="001F39E7" w:rsidRPr="00037995" w:rsidRDefault="001F39E7" w:rsidP="00037995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2"/>
              </w:rPr>
            </w:pPr>
            <w:r w:rsidRPr="0013548D"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>Контрольный диктант № 5</w:t>
            </w:r>
            <w:r w:rsidRPr="00037995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по теме «Союз»</w:t>
            </w:r>
          </w:p>
        </w:tc>
        <w:tc>
          <w:tcPr>
            <w:tcW w:w="1134" w:type="dxa"/>
          </w:tcPr>
          <w:p w:rsidR="001F39E7" w:rsidRPr="00037995" w:rsidRDefault="001F39E7" w:rsidP="00400D2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>
              <w:rPr>
                <w:rFonts w:ascii="Times New Roman" w:hAnsi="Times New Roman"/>
                <w:color w:val="000000"/>
                <w:szCs w:val="22"/>
              </w:rPr>
              <w:t>1</w:t>
            </w:r>
          </w:p>
        </w:tc>
        <w:tc>
          <w:tcPr>
            <w:tcW w:w="1276" w:type="dxa"/>
          </w:tcPr>
          <w:p w:rsidR="001F39E7" w:rsidRPr="00037995" w:rsidRDefault="001F39E7" w:rsidP="00037995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368" w:type="dxa"/>
          </w:tcPr>
          <w:p w:rsidR="001F39E7" w:rsidRPr="00037995" w:rsidRDefault="001F39E7" w:rsidP="00037995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1F39E7" w:rsidRPr="00037995" w:rsidTr="00E17A46">
        <w:tc>
          <w:tcPr>
            <w:tcW w:w="1135" w:type="dxa"/>
          </w:tcPr>
          <w:p w:rsidR="001F39E7" w:rsidRPr="001F39E7" w:rsidRDefault="00E17A46" w:rsidP="00E17A46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2"/>
              </w:rPr>
            </w:pPr>
            <w:r>
              <w:rPr>
                <w:rFonts w:ascii="Times New Roman" w:hAnsi="Times New Roman"/>
                <w:color w:val="000000"/>
                <w:szCs w:val="22"/>
              </w:rPr>
              <w:t>109.</w:t>
            </w:r>
          </w:p>
        </w:tc>
        <w:tc>
          <w:tcPr>
            <w:tcW w:w="5657" w:type="dxa"/>
          </w:tcPr>
          <w:p w:rsidR="001F39E7" w:rsidRPr="00037995" w:rsidRDefault="001F39E7" w:rsidP="00037995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2"/>
              </w:rPr>
            </w:pPr>
            <w:r w:rsidRPr="00037995">
              <w:rPr>
                <w:rFonts w:ascii="Times New Roman" w:hAnsi="Times New Roman"/>
                <w:color w:val="000000"/>
                <w:sz w:val="22"/>
                <w:szCs w:val="22"/>
              </w:rPr>
              <w:t>Анализ ошибок, допущенных в контрольной работе</w:t>
            </w:r>
          </w:p>
        </w:tc>
        <w:tc>
          <w:tcPr>
            <w:tcW w:w="1134" w:type="dxa"/>
          </w:tcPr>
          <w:p w:rsidR="001F39E7" w:rsidRPr="00037995" w:rsidRDefault="001F39E7" w:rsidP="00400D2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>
              <w:rPr>
                <w:rFonts w:ascii="Times New Roman" w:hAnsi="Times New Roman"/>
                <w:color w:val="000000"/>
                <w:szCs w:val="22"/>
              </w:rPr>
              <w:t>1</w:t>
            </w:r>
          </w:p>
        </w:tc>
        <w:tc>
          <w:tcPr>
            <w:tcW w:w="1276" w:type="dxa"/>
          </w:tcPr>
          <w:p w:rsidR="001F39E7" w:rsidRPr="00037995" w:rsidRDefault="001F39E7" w:rsidP="00037995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368" w:type="dxa"/>
          </w:tcPr>
          <w:p w:rsidR="001F39E7" w:rsidRPr="00037995" w:rsidRDefault="001F39E7" w:rsidP="00037995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1F39E7" w:rsidRPr="00037995" w:rsidTr="00E17A46">
        <w:tc>
          <w:tcPr>
            <w:tcW w:w="1135" w:type="dxa"/>
          </w:tcPr>
          <w:p w:rsidR="001F39E7" w:rsidRPr="001F39E7" w:rsidRDefault="00E17A46" w:rsidP="00037995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2"/>
              </w:rPr>
            </w:pPr>
            <w:r>
              <w:rPr>
                <w:rFonts w:ascii="Times New Roman" w:hAnsi="Times New Roman"/>
                <w:color w:val="000000"/>
                <w:szCs w:val="22"/>
              </w:rPr>
              <w:t>110.</w:t>
            </w:r>
          </w:p>
        </w:tc>
        <w:tc>
          <w:tcPr>
            <w:tcW w:w="5657" w:type="dxa"/>
          </w:tcPr>
          <w:p w:rsidR="001F39E7" w:rsidRPr="00037995" w:rsidRDefault="001F39E7" w:rsidP="00037995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2"/>
              </w:rPr>
            </w:pPr>
            <w:r w:rsidRPr="00037995">
              <w:rPr>
                <w:rFonts w:ascii="Times New Roman" w:hAnsi="Times New Roman"/>
                <w:color w:val="000000"/>
                <w:sz w:val="22"/>
                <w:szCs w:val="22"/>
              </w:rPr>
              <w:t>Частица как часть речи</w:t>
            </w:r>
          </w:p>
        </w:tc>
        <w:tc>
          <w:tcPr>
            <w:tcW w:w="1134" w:type="dxa"/>
          </w:tcPr>
          <w:p w:rsidR="001F39E7" w:rsidRPr="00037995" w:rsidRDefault="001F39E7" w:rsidP="00400D2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>
              <w:rPr>
                <w:rFonts w:ascii="Times New Roman" w:hAnsi="Times New Roman"/>
                <w:color w:val="000000"/>
                <w:szCs w:val="22"/>
              </w:rPr>
              <w:t>1</w:t>
            </w:r>
          </w:p>
        </w:tc>
        <w:tc>
          <w:tcPr>
            <w:tcW w:w="1276" w:type="dxa"/>
          </w:tcPr>
          <w:p w:rsidR="001F39E7" w:rsidRPr="00037995" w:rsidRDefault="001F39E7" w:rsidP="00037995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368" w:type="dxa"/>
          </w:tcPr>
          <w:p w:rsidR="001F39E7" w:rsidRPr="00037995" w:rsidRDefault="001F39E7" w:rsidP="00037995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1F39E7" w:rsidRPr="00037995" w:rsidTr="00E17A46">
        <w:tc>
          <w:tcPr>
            <w:tcW w:w="1135" w:type="dxa"/>
          </w:tcPr>
          <w:p w:rsidR="001F39E7" w:rsidRPr="001F39E7" w:rsidRDefault="00E17A46" w:rsidP="00E17A46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2"/>
              </w:rPr>
            </w:pPr>
            <w:r>
              <w:rPr>
                <w:rFonts w:ascii="Times New Roman" w:hAnsi="Times New Roman"/>
                <w:color w:val="000000"/>
                <w:szCs w:val="22"/>
              </w:rPr>
              <w:t>111.</w:t>
            </w:r>
          </w:p>
        </w:tc>
        <w:tc>
          <w:tcPr>
            <w:tcW w:w="5657" w:type="dxa"/>
          </w:tcPr>
          <w:p w:rsidR="001F39E7" w:rsidRPr="00037995" w:rsidRDefault="001F39E7" w:rsidP="00037995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2"/>
              </w:rPr>
            </w:pPr>
            <w:r w:rsidRPr="00037995">
              <w:rPr>
                <w:rFonts w:ascii="Times New Roman" w:hAnsi="Times New Roman"/>
                <w:color w:val="000000"/>
                <w:sz w:val="22"/>
                <w:szCs w:val="22"/>
              </w:rPr>
              <w:t>Разряды частиц. Формообразующие частицы</w:t>
            </w:r>
          </w:p>
        </w:tc>
        <w:tc>
          <w:tcPr>
            <w:tcW w:w="1134" w:type="dxa"/>
          </w:tcPr>
          <w:p w:rsidR="001F39E7" w:rsidRPr="00037995" w:rsidRDefault="001F39E7" w:rsidP="00400D2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>
              <w:rPr>
                <w:rFonts w:ascii="Times New Roman" w:hAnsi="Times New Roman"/>
                <w:color w:val="000000"/>
                <w:szCs w:val="22"/>
              </w:rPr>
              <w:t>1</w:t>
            </w:r>
          </w:p>
        </w:tc>
        <w:tc>
          <w:tcPr>
            <w:tcW w:w="1276" w:type="dxa"/>
          </w:tcPr>
          <w:p w:rsidR="001F39E7" w:rsidRPr="00037995" w:rsidRDefault="001F39E7" w:rsidP="00037995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368" w:type="dxa"/>
          </w:tcPr>
          <w:p w:rsidR="001F39E7" w:rsidRPr="00037995" w:rsidRDefault="001F39E7" w:rsidP="00037995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1F39E7" w:rsidRPr="00037995" w:rsidTr="00E17A46">
        <w:tc>
          <w:tcPr>
            <w:tcW w:w="1135" w:type="dxa"/>
          </w:tcPr>
          <w:p w:rsidR="001F39E7" w:rsidRPr="001F39E7" w:rsidRDefault="00E17A46" w:rsidP="00E17A46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2"/>
              </w:rPr>
            </w:pPr>
            <w:r>
              <w:rPr>
                <w:rFonts w:ascii="Times New Roman" w:hAnsi="Times New Roman"/>
                <w:color w:val="000000"/>
                <w:szCs w:val="22"/>
              </w:rPr>
              <w:t>112.</w:t>
            </w:r>
          </w:p>
        </w:tc>
        <w:tc>
          <w:tcPr>
            <w:tcW w:w="5657" w:type="dxa"/>
          </w:tcPr>
          <w:p w:rsidR="001F39E7" w:rsidRPr="00037995" w:rsidRDefault="001F39E7" w:rsidP="00037995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2"/>
              </w:rPr>
            </w:pPr>
            <w:r w:rsidRPr="00037995">
              <w:rPr>
                <w:rFonts w:ascii="Times New Roman" w:hAnsi="Times New Roman"/>
                <w:color w:val="000000"/>
                <w:sz w:val="22"/>
                <w:szCs w:val="22"/>
              </w:rPr>
              <w:t>Смысловые частицы</w:t>
            </w:r>
          </w:p>
          <w:p w:rsidR="001F39E7" w:rsidRPr="00037995" w:rsidRDefault="001F39E7" w:rsidP="00037995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2"/>
              </w:rPr>
            </w:pPr>
            <w:r w:rsidRPr="00037995">
              <w:rPr>
                <w:rFonts w:ascii="Times New Roman" w:hAnsi="Times New Roman"/>
                <w:color w:val="000000"/>
                <w:sz w:val="22"/>
                <w:szCs w:val="22"/>
              </w:rPr>
              <w:t>Смыслоразличительные частицы</w:t>
            </w:r>
          </w:p>
        </w:tc>
        <w:tc>
          <w:tcPr>
            <w:tcW w:w="1134" w:type="dxa"/>
          </w:tcPr>
          <w:p w:rsidR="001F39E7" w:rsidRPr="00037995" w:rsidRDefault="001F39E7" w:rsidP="00400D2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>
              <w:rPr>
                <w:rFonts w:ascii="Times New Roman" w:hAnsi="Times New Roman"/>
                <w:color w:val="000000"/>
                <w:szCs w:val="22"/>
              </w:rPr>
              <w:t>1</w:t>
            </w:r>
          </w:p>
        </w:tc>
        <w:tc>
          <w:tcPr>
            <w:tcW w:w="1276" w:type="dxa"/>
          </w:tcPr>
          <w:p w:rsidR="001F39E7" w:rsidRPr="00037995" w:rsidRDefault="001F39E7" w:rsidP="00037995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368" w:type="dxa"/>
          </w:tcPr>
          <w:p w:rsidR="001F39E7" w:rsidRPr="00037995" w:rsidRDefault="001F39E7" w:rsidP="00037995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1F39E7" w:rsidRPr="00037995" w:rsidTr="00E17A46">
        <w:tc>
          <w:tcPr>
            <w:tcW w:w="1135" w:type="dxa"/>
          </w:tcPr>
          <w:p w:rsidR="001F39E7" w:rsidRPr="001F39E7" w:rsidRDefault="00E17A46" w:rsidP="00E17A46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2"/>
              </w:rPr>
            </w:pPr>
            <w:r>
              <w:rPr>
                <w:rFonts w:ascii="Times New Roman" w:hAnsi="Times New Roman"/>
                <w:color w:val="000000"/>
                <w:szCs w:val="22"/>
              </w:rPr>
              <w:t>113.</w:t>
            </w:r>
          </w:p>
        </w:tc>
        <w:tc>
          <w:tcPr>
            <w:tcW w:w="5657" w:type="dxa"/>
          </w:tcPr>
          <w:p w:rsidR="001F39E7" w:rsidRPr="00037995" w:rsidRDefault="001F39E7" w:rsidP="00037995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2"/>
              </w:rPr>
            </w:pPr>
            <w:r w:rsidRPr="00037995">
              <w:rPr>
                <w:rFonts w:ascii="Times New Roman" w:hAnsi="Times New Roman"/>
                <w:color w:val="000000"/>
                <w:sz w:val="22"/>
                <w:szCs w:val="22"/>
              </w:rPr>
              <w:t>Раздельное и дефисное написание  частиц</w:t>
            </w:r>
          </w:p>
        </w:tc>
        <w:tc>
          <w:tcPr>
            <w:tcW w:w="1134" w:type="dxa"/>
          </w:tcPr>
          <w:p w:rsidR="001F39E7" w:rsidRPr="00037995" w:rsidRDefault="001F39E7" w:rsidP="00400D2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>
              <w:rPr>
                <w:rFonts w:ascii="Times New Roman" w:hAnsi="Times New Roman"/>
                <w:color w:val="000000"/>
                <w:szCs w:val="22"/>
              </w:rPr>
              <w:t>1</w:t>
            </w:r>
          </w:p>
        </w:tc>
        <w:tc>
          <w:tcPr>
            <w:tcW w:w="1276" w:type="dxa"/>
          </w:tcPr>
          <w:p w:rsidR="001F39E7" w:rsidRPr="00037995" w:rsidRDefault="001F39E7" w:rsidP="00037995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368" w:type="dxa"/>
          </w:tcPr>
          <w:p w:rsidR="001F39E7" w:rsidRPr="00037995" w:rsidRDefault="001F39E7" w:rsidP="00037995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1F39E7" w:rsidRPr="00037995" w:rsidTr="00E17A46">
        <w:tc>
          <w:tcPr>
            <w:tcW w:w="1135" w:type="dxa"/>
          </w:tcPr>
          <w:p w:rsidR="001F39E7" w:rsidRPr="001F39E7" w:rsidRDefault="00E17A46" w:rsidP="00E17A46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2"/>
              </w:rPr>
            </w:pPr>
            <w:r>
              <w:rPr>
                <w:rFonts w:ascii="Times New Roman" w:hAnsi="Times New Roman"/>
                <w:color w:val="000000"/>
                <w:szCs w:val="22"/>
              </w:rPr>
              <w:t>114.</w:t>
            </w:r>
          </w:p>
        </w:tc>
        <w:tc>
          <w:tcPr>
            <w:tcW w:w="5657" w:type="dxa"/>
          </w:tcPr>
          <w:p w:rsidR="001F39E7" w:rsidRPr="005E59CF" w:rsidRDefault="001F39E7" w:rsidP="0013548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Р.Р.Устное с</w:t>
            </w:r>
            <w:r w:rsidRPr="00037995">
              <w:rPr>
                <w:rFonts w:ascii="Times New Roman" w:hAnsi="Times New Roman"/>
                <w:color w:val="000000"/>
                <w:sz w:val="22"/>
                <w:szCs w:val="22"/>
              </w:rPr>
              <w:t>очинение</w:t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  <w:t>-выступление</w:t>
            </w:r>
            <w:r w:rsidRPr="00037995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по картине  </w:t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  <w:t>К.</w:t>
            </w:r>
            <w:r w:rsidRPr="00037995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37995">
              <w:rPr>
                <w:rFonts w:ascii="Times New Roman" w:hAnsi="Times New Roman"/>
                <w:color w:val="000000"/>
                <w:sz w:val="22"/>
                <w:szCs w:val="22"/>
              </w:rPr>
              <w:t>Юона</w:t>
            </w:r>
            <w:proofErr w:type="spellEnd"/>
            <w:r w:rsidRPr="00037995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«Конец зимы. Полдень»</w:t>
            </w:r>
          </w:p>
        </w:tc>
        <w:tc>
          <w:tcPr>
            <w:tcW w:w="1134" w:type="dxa"/>
          </w:tcPr>
          <w:p w:rsidR="001F39E7" w:rsidRPr="00037995" w:rsidRDefault="001F39E7" w:rsidP="00400D2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>
              <w:rPr>
                <w:rFonts w:ascii="Times New Roman" w:hAnsi="Times New Roman"/>
                <w:color w:val="000000"/>
                <w:szCs w:val="22"/>
              </w:rPr>
              <w:t>1</w:t>
            </w:r>
          </w:p>
        </w:tc>
        <w:tc>
          <w:tcPr>
            <w:tcW w:w="1276" w:type="dxa"/>
          </w:tcPr>
          <w:p w:rsidR="001F39E7" w:rsidRPr="00037995" w:rsidRDefault="001F39E7" w:rsidP="0013548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368" w:type="dxa"/>
          </w:tcPr>
          <w:p w:rsidR="001F39E7" w:rsidRPr="00037995" w:rsidRDefault="001F39E7" w:rsidP="0013548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1F39E7" w:rsidRPr="00037995" w:rsidTr="00E17A46">
        <w:tc>
          <w:tcPr>
            <w:tcW w:w="1135" w:type="dxa"/>
          </w:tcPr>
          <w:p w:rsidR="001F39E7" w:rsidRPr="001F39E7" w:rsidRDefault="00E17A46" w:rsidP="00E17A46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2"/>
              </w:rPr>
            </w:pPr>
            <w:r>
              <w:rPr>
                <w:rFonts w:ascii="Times New Roman" w:hAnsi="Times New Roman"/>
                <w:color w:val="000000"/>
                <w:szCs w:val="22"/>
              </w:rPr>
              <w:t>115.</w:t>
            </w:r>
          </w:p>
        </w:tc>
        <w:tc>
          <w:tcPr>
            <w:tcW w:w="5657" w:type="dxa"/>
          </w:tcPr>
          <w:p w:rsidR="001F39E7" w:rsidRPr="00037995" w:rsidRDefault="001F39E7" w:rsidP="00037995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2"/>
              </w:rPr>
            </w:pPr>
            <w:r w:rsidRPr="00037995">
              <w:rPr>
                <w:rFonts w:ascii="Times New Roman" w:hAnsi="Times New Roman"/>
                <w:color w:val="000000"/>
                <w:sz w:val="22"/>
                <w:szCs w:val="22"/>
              </w:rPr>
              <w:t>Морфологический разбор частицы</w:t>
            </w:r>
          </w:p>
        </w:tc>
        <w:tc>
          <w:tcPr>
            <w:tcW w:w="1134" w:type="dxa"/>
          </w:tcPr>
          <w:p w:rsidR="001F39E7" w:rsidRPr="00037995" w:rsidRDefault="001F39E7" w:rsidP="00400D2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>
              <w:rPr>
                <w:rFonts w:ascii="Times New Roman" w:hAnsi="Times New Roman"/>
                <w:color w:val="000000"/>
                <w:szCs w:val="22"/>
              </w:rPr>
              <w:t>1</w:t>
            </w:r>
          </w:p>
        </w:tc>
        <w:tc>
          <w:tcPr>
            <w:tcW w:w="1276" w:type="dxa"/>
          </w:tcPr>
          <w:p w:rsidR="001F39E7" w:rsidRPr="00037995" w:rsidRDefault="001F39E7" w:rsidP="00037995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368" w:type="dxa"/>
          </w:tcPr>
          <w:p w:rsidR="001F39E7" w:rsidRPr="00037995" w:rsidRDefault="001F39E7" w:rsidP="00037995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1F39E7" w:rsidRPr="00037995" w:rsidTr="00E17A46">
        <w:trPr>
          <w:trHeight w:val="357"/>
        </w:trPr>
        <w:tc>
          <w:tcPr>
            <w:tcW w:w="1135" w:type="dxa"/>
          </w:tcPr>
          <w:p w:rsidR="001F39E7" w:rsidRPr="001F39E7" w:rsidRDefault="00E17A46" w:rsidP="00E17A46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2"/>
              </w:rPr>
            </w:pPr>
            <w:r>
              <w:rPr>
                <w:rFonts w:ascii="Times New Roman" w:hAnsi="Times New Roman"/>
                <w:color w:val="000000"/>
                <w:szCs w:val="22"/>
              </w:rPr>
              <w:t>116.</w:t>
            </w:r>
          </w:p>
        </w:tc>
        <w:tc>
          <w:tcPr>
            <w:tcW w:w="5657" w:type="dxa"/>
          </w:tcPr>
          <w:p w:rsidR="001F39E7" w:rsidRDefault="001F39E7" w:rsidP="00037995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2"/>
              </w:rPr>
            </w:pPr>
            <w:r w:rsidRPr="00037995">
              <w:rPr>
                <w:rFonts w:ascii="Times New Roman" w:hAnsi="Times New Roman"/>
                <w:color w:val="000000"/>
                <w:sz w:val="22"/>
                <w:szCs w:val="22"/>
              </w:rPr>
              <w:t>Отрицательные частицы не и ни</w:t>
            </w:r>
          </w:p>
          <w:p w:rsidR="001F39E7" w:rsidRPr="00037995" w:rsidRDefault="001F39E7" w:rsidP="00037995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34" w:type="dxa"/>
          </w:tcPr>
          <w:p w:rsidR="001F39E7" w:rsidRPr="00037995" w:rsidRDefault="001F39E7" w:rsidP="00400D2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>
              <w:rPr>
                <w:rFonts w:ascii="Times New Roman" w:hAnsi="Times New Roman"/>
                <w:color w:val="000000"/>
                <w:szCs w:val="22"/>
              </w:rPr>
              <w:t>1</w:t>
            </w:r>
          </w:p>
        </w:tc>
        <w:tc>
          <w:tcPr>
            <w:tcW w:w="1276" w:type="dxa"/>
          </w:tcPr>
          <w:p w:rsidR="001F39E7" w:rsidRPr="00037995" w:rsidRDefault="001F39E7" w:rsidP="00037995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368" w:type="dxa"/>
          </w:tcPr>
          <w:p w:rsidR="001F39E7" w:rsidRPr="00037995" w:rsidRDefault="001F39E7" w:rsidP="00037995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1F39E7" w:rsidRPr="00037995" w:rsidTr="00E17A46">
        <w:trPr>
          <w:trHeight w:val="414"/>
        </w:trPr>
        <w:tc>
          <w:tcPr>
            <w:tcW w:w="1135" w:type="dxa"/>
          </w:tcPr>
          <w:p w:rsidR="001F39E7" w:rsidRPr="001F39E7" w:rsidRDefault="00E17A46" w:rsidP="00E17A46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2"/>
              </w:rPr>
            </w:pPr>
            <w:r>
              <w:rPr>
                <w:rFonts w:ascii="Times New Roman" w:hAnsi="Times New Roman"/>
                <w:color w:val="000000"/>
                <w:szCs w:val="22"/>
              </w:rPr>
              <w:t>117.</w:t>
            </w:r>
          </w:p>
        </w:tc>
        <w:tc>
          <w:tcPr>
            <w:tcW w:w="5657" w:type="dxa"/>
          </w:tcPr>
          <w:p w:rsidR="001F39E7" w:rsidRPr="00037995" w:rsidRDefault="001F39E7" w:rsidP="00037995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2"/>
              </w:rPr>
            </w:pPr>
            <w:r w:rsidRPr="00037995">
              <w:rPr>
                <w:rFonts w:ascii="Times New Roman" w:hAnsi="Times New Roman"/>
                <w:color w:val="000000"/>
                <w:sz w:val="22"/>
                <w:szCs w:val="22"/>
              </w:rPr>
              <w:t>Правописание отрицательных частиц не и ни</w:t>
            </w:r>
          </w:p>
        </w:tc>
        <w:tc>
          <w:tcPr>
            <w:tcW w:w="1134" w:type="dxa"/>
          </w:tcPr>
          <w:p w:rsidR="001F39E7" w:rsidRPr="00037995" w:rsidRDefault="001F39E7" w:rsidP="00400D2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>
              <w:rPr>
                <w:rFonts w:ascii="Times New Roman" w:hAnsi="Times New Roman"/>
                <w:color w:val="000000"/>
                <w:szCs w:val="22"/>
              </w:rPr>
              <w:t>1</w:t>
            </w:r>
          </w:p>
        </w:tc>
        <w:tc>
          <w:tcPr>
            <w:tcW w:w="1276" w:type="dxa"/>
          </w:tcPr>
          <w:p w:rsidR="001F39E7" w:rsidRPr="00037995" w:rsidRDefault="001F39E7" w:rsidP="00037995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368" w:type="dxa"/>
          </w:tcPr>
          <w:p w:rsidR="001F39E7" w:rsidRPr="00037995" w:rsidRDefault="001F39E7" w:rsidP="00037995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1F39E7" w:rsidRPr="00037995" w:rsidTr="00E17A46">
        <w:trPr>
          <w:trHeight w:val="371"/>
        </w:trPr>
        <w:tc>
          <w:tcPr>
            <w:tcW w:w="1135" w:type="dxa"/>
          </w:tcPr>
          <w:p w:rsidR="001F39E7" w:rsidRPr="001F39E7" w:rsidRDefault="00E17A46" w:rsidP="00E17A46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2"/>
              </w:rPr>
            </w:pPr>
            <w:r>
              <w:rPr>
                <w:rFonts w:ascii="Times New Roman" w:hAnsi="Times New Roman"/>
                <w:color w:val="000000"/>
                <w:szCs w:val="22"/>
              </w:rPr>
              <w:t>118.</w:t>
            </w:r>
          </w:p>
        </w:tc>
        <w:tc>
          <w:tcPr>
            <w:tcW w:w="5657" w:type="dxa"/>
          </w:tcPr>
          <w:p w:rsidR="001F39E7" w:rsidRPr="00037995" w:rsidRDefault="001F39E7" w:rsidP="00037995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2"/>
              </w:rPr>
            </w:pPr>
            <w:r w:rsidRPr="00037995">
              <w:rPr>
                <w:rFonts w:ascii="Times New Roman" w:hAnsi="Times New Roman"/>
                <w:color w:val="000000"/>
                <w:sz w:val="22"/>
                <w:szCs w:val="22"/>
              </w:rPr>
              <w:t>Различение частицы не и приставки не</w:t>
            </w:r>
          </w:p>
        </w:tc>
        <w:tc>
          <w:tcPr>
            <w:tcW w:w="1134" w:type="dxa"/>
          </w:tcPr>
          <w:p w:rsidR="001F39E7" w:rsidRPr="00037995" w:rsidRDefault="001F39E7" w:rsidP="00400D2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>
              <w:rPr>
                <w:rFonts w:ascii="Times New Roman" w:hAnsi="Times New Roman"/>
                <w:color w:val="000000"/>
                <w:szCs w:val="22"/>
              </w:rPr>
              <w:t>1</w:t>
            </w:r>
          </w:p>
        </w:tc>
        <w:tc>
          <w:tcPr>
            <w:tcW w:w="1276" w:type="dxa"/>
          </w:tcPr>
          <w:p w:rsidR="001F39E7" w:rsidRPr="00037995" w:rsidRDefault="001F39E7" w:rsidP="00037995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368" w:type="dxa"/>
          </w:tcPr>
          <w:p w:rsidR="001F39E7" w:rsidRPr="00037995" w:rsidRDefault="001F39E7" w:rsidP="00037995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1F39E7" w:rsidRPr="00037995" w:rsidTr="00E17A46">
        <w:trPr>
          <w:trHeight w:val="556"/>
        </w:trPr>
        <w:tc>
          <w:tcPr>
            <w:tcW w:w="1135" w:type="dxa"/>
          </w:tcPr>
          <w:p w:rsidR="001F39E7" w:rsidRPr="001F39E7" w:rsidRDefault="00E17A46" w:rsidP="00E17A46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2"/>
              </w:rPr>
            </w:pPr>
            <w:r>
              <w:rPr>
                <w:rFonts w:ascii="Times New Roman" w:hAnsi="Times New Roman"/>
                <w:color w:val="000000"/>
                <w:szCs w:val="22"/>
              </w:rPr>
              <w:t>119.</w:t>
            </w:r>
          </w:p>
        </w:tc>
        <w:tc>
          <w:tcPr>
            <w:tcW w:w="5657" w:type="dxa"/>
          </w:tcPr>
          <w:p w:rsidR="001F39E7" w:rsidRPr="00037995" w:rsidRDefault="001F39E7" w:rsidP="00037995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2"/>
              </w:rPr>
            </w:pPr>
            <w:r w:rsidRPr="00037995">
              <w:rPr>
                <w:rFonts w:ascii="Times New Roman" w:hAnsi="Times New Roman"/>
                <w:color w:val="000000"/>
                <w:sz w:val="22"/>
                <w:szCs w:val="22"/>
              </w:rPr>
              <w:t>Практикум по теме «Различение частицы не и приставки не»</w:t>
            </w:r>
          </w:p>
        </w:tc>
        <w:tc>
          <w:tcPr>
            <w:tcW w:w="1134" w:type="dxa"/>
          </w:tcPr>
          <w:p w:rsidR="001F39E7" w:rsidRPr="00037995" w:rsidRDefault="001F39E7" w:rsidP="00400D2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>
              <w:rPr>
                <w:rFonts w:ascii="Times New Roman" w:hAnsi="Times New Roman"/>
                <w:color w:val="000000"/>
                <w:szCs w:val="22"/>
              </w:rPr>
              <w:t>1</w:t>
            </w:r>
          </w:p>
        </w:tc>
        <w:tc>
          <w:tcPr>
            <w:tcW w:w="1276" w:type="dxa"/>
          </w:tcPr>
          <w:p w:rsidR="001F39E7" w:rsidRPr="00037995" w:rsidRDefault="001F39E7" w:rsidP="00037995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368" w:type="dxa"/>
          </w:tcPr>
          <w:p w:rsidR="001F39E7" w:rsidRPr="00037995" w:rsidRDefault="001F39E7" w:rsidP="00037995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1F39E7" w:rsidRPr="00037995" w:rsidTr="00E17A46">
        <w:trPr>
          <w:trHeight w:val="409"/>
        </w:trPr>
        <w:tc>
          <w:tcPr>
            <w:tcW w:w="1135" w:type="dxa"/>
          </w:tcPr>
          <w:p w:rsidR="001F39E7" w:rsidRPr="001F39E7" w:rsidRDefault="00E17A46" w:rsidP="00E17A46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2"/>
              </w:rPr>
            </w:pPr>
            <w:r>
              <w:rPr>
                <w:rFonts w:ascii="Times New Roman" w:hAnsi="Times New Roman"/>
                <w:color w:val="000000"/>
                <w:szCs w:val="22"/>
              </w:rPr>
              <w:t>120.</w:t>
            </w:r>
          </w:p>
        </w:tc>
        <w:tc>
          <w:tcPr>
            <w:tcW w:w="5657" w:type="dxa"/>
          </w:tcPr>
          <w:p w:rsidR="001F39E7" w:rsidRPr="00037995" w:rsidRDefault="001F39E7" w:rsidP="00037995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2"/>
              </w:rPr>
            </w:pPr>
            <w:r w:rsidRPr="00037995">
              <w:rPr>
                <w:rFonts w:ascii="Times New Roman" w:hAnsi="Times New Roman"/>
                <w:color w:val="000000"/>
                <w:sz w:val="22"/>
                <w:szCs w:val="22"/>
              </w:rPr>
              <w:t>Частица ни, приставка ни, союз ни…</w:t>
            </w:r>
            <w:proofErr w:type="gramStart"/>
            <w:r w:rsidRPr="00037995">
              <w:rPr>
                <w:rFonts w:ascii="Times New Roman" w:hAnsi="Times New Roman"/>
                <w:color w:val="000000"/>
                <w:sz w:val="22"/>
                <w:szCs w:val="22"/>
              </w:rPr>
              <w:t>ни</w:t>
            </w:r>
            <w:proofErr w:type="gramEnd"/>
          </w:p>
        </w:tc>
        <w:tc>
          <w:tcPr>
            <w:tcW w:w="1134" w:type="dxa"/>
          </w:tcPr>
          <w:p w:rsidR="001F39E7" w:rsidRPr="00037995" w:rsidRDefault="001F39E7" w:rsidP="00400D2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>
              <w:rPr>
                <w:rFonts w:ascii="Times New Roman" w:hAnsi="Times New Roman"/>
                <w:color w:val="000000"/>
                <w:szCs w:val="22"/>
              </w:rPr>
              <w:t>1</w:t>
            </w:r>
          </w:p>
        </w:tc>
        <w:tc>
          <w:tcPr>
            <w:tcW w:w="1276" w:type="dxa"/>
          </w:tcPr>
          <w:p w:rsidR="001F39E7" w:rsidRPr="00037995" w:rsidRDefault="001F39E7" w:rsidP="00037995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368" w:type="dxa"/>
          </w:tcPr>
          <w:p w:rsidR="001F39E7" w:rsidRPr="00037995" w:rsidRDefault="001F39E7" w:rsidP="00037995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1F39E7" w:rsidRPr="00037995" w:rsidTr="00E17A46">
        <w:tc>
          <w:tcPr>
            <w:tcW w:w="1135" w:type="dxa"/>
          </w:tcPr>
          <w:p w:rsidR="001F39E7" w:rsidRPr="001F39E7" w:rsidRDefault="00E17A46" w:rsidP="00E17A46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2"/>
              </w:rPr>
            </w:pPr>
            <w:r>
              <w:rPr>
                <w:rFonts w:ascii="Times New Roman" w:hAnsi="Times New Roman"/>
                <w:color w:val="000000"/>
                <w:szCs w:val="22"/>
              </w:rPr>
              <w:t>121.</w:t>
            </w:r>
          </w:p>
        </w:tc>
        <w:tc>
          <w:tcPr>
            <w:tcW w:w="5657" w:type="dxa"/>
          </w:tcPr>
          <w:p w:rsidR="001F39E7" w:rsidRPr="00037995" w:rsidRDefault="001F39E7" w:rsidP="00037995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2"/>
              </w:rPr>
            </w:pPr>
            <w:r w:rsidRPr="00037995">
              <w:rPr>
                <w:rFonts w:ascii="Times New Roman" w:hAnsi="Times New Roman"/>
                <w:color w:val="000000"/>
                <w:sz w:val="22"/>
                <w:szCs w:val="22"/>
              </w:rPr>
              <w:t>Повторение по теме «Частица»</w:t>
            </w:r>
          </w:p>
        </w:tc>
        <w:tc>
          <w:tcPr>
            <w:tcW w:w="1134" w:type="dxa"/>
          </w:tcPr>
          <w:p w:rsidR="001F39E7" w:rsidRPr="00037995" w:rsidRDefault="001F39E7" w:rsidP="00400D2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>
              <w:rPr>
                <w:rFonts w:ascii="Times New Roman" w:hAnsi="Times New Roman"/>
                <w:color w:val="000000"/>
                <w:szCs w:val="22"/>
              </w:rPr>
              <w:t>1</w:t>
            </w:r>
          </w:p>
        </w:tc>
        <w:tc>
          <w:tcPr>
            <w:tcW w:w="1276" w:type="dxa"/>
          </w:tcPr>
          <w:p w:rsidR="001F39E7" w:rsidRPr="00037995" w:rsidRDefault="001F39E7" w:rsidP="00037995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368" w:type="dxa"/>
          </w:tcPr>
          <w:p w:rsidR="001F39E7" w:rsidRPr="00037995" w:rsidRDefault="001F39E7" w:rsidP="00037995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1F39E7" w:rsidRPr="00037995" w:rsidTr="00E17A46">
        <w:tc>
          <w:tcPr>
            <w:tcW w:w="1135" w:type="dxa"/>
          </w:tcPr>
          <w:p w:rsidR="001F39E7" w:rsidRPr="001F39E7" w:rsidRDefault="00E17A46" w:rsidP="00E17A46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2"/>
              </w:rPr>
            </w:pPr>
            <w:r>
              <w:rPr>
                <w:rFonts w:ascii="Times New Roman" w:hAnsi="Times New Roman"/>
                <w:color w:val="000000"/>
                <w:szCs w:val="22"/>
              </w:rPr>
              <w:lastRenderedPageBreak/>
              <w:t>122.</w:t>
            </w:r>
          </w:p>
        </w:tc>
        <w:tc>
          <w:tcPr>
            <w:tcW w:w="5657" w:type="dxa"/>
          </w:tcPr>
          <w:p w:rsidR="001F39E7" w:rsidRPr="00037995" w:rsidRDefault="001F39E7" w:rsidP="00037995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2"/>
              </w:rPr>
            </w:pPr>
            <w:r w:rsidRPr="005E388F"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>Контрольный диктант № 6</w:t>
            </w:r>
            <w:r w:rsidRPr="00037995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по теме «Частица»</w:t>
            </w:r>
          </w:p>
        </w:tc>
        <w:tc>
          <w:tcPr>
            <w:tcW w:w="1134" w:type="dxa"/>
          </w:tcPr>
          <w:p w:rsidR="001F39E7" w:rsidRPr="00037995" w:rsidRDefault="001F39E7" w:rsidP="00400D2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>
              <w:rPr>
                <w:rFonts w:ascii="Times New Roman" w:hAnsi="Times New Roman"/>
                <w:color w:val="000000"/>
                <w:szCs w:val="22"/>
              </w:rPr>
              <w:t>1</w:t>
            </w:r>
          </w:p>
        </w:tc>
        <w:tc>
          <w:tcPr>
            <w:tcW w:w="1276" w:type="dxa"/>
          </w:tcPr>
          <w:p w:rsidR="001F39E7" w:rsidRPr="00037995" w:rsidRDefault="001F39E7" w:rsidP="00037995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368" w:type="dxa"/>
          </w:tcPr>
          <w:p w:rsidR="001F39E7" w:rsidRPr="00037995" w:rsidRDefault="001F39E7" w:rsidP="00037995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1F39E7" w:rsidRPr="00037995" w:rsidTr="00E17A46">
        <w:tc>
          <w:tcPr>
            <w:tcW w:w="1135" w:type="dxa"/>
          </w:tcPr>
          <w:p w:rsidR="001F39E7" w:rsidRPr="001F39E7" w:rsidRDefault="00E17A46" w:rsidP="00E17A46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2"/>
              </w:rPr>
            </w:pPr>
            <w:r>
              <w:rPr>
                <w:rFonts w:ascii="Times New Roman" w:hAnsi="Times New Roman"/>
                <w:color w:val="000000"/>
                <w:szCs w:val="22"/>
              </w:rPr>
              <w:t>123.</w:t>
            </w:r>
          </w:p>
        </w:tc>
        <w:tc>
          <w:tcPr>
            <w:tcW w:w="5657" w:type="dxa"/>
          </w:tcPr>
          <w:p w:rsidR="001F39E7" w:rsidRPr="005E388F" w:rsidRDefault="001F39E7" w:rsidP="005E388F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color w:val="000000"/>
                <w:szCs w:val="22"/>
              </w:rPr>
            </w:pPr>
            <w:r w:rsidRPr="005E388F"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 xml:space="preserve">Контрольная работа </w:t>
            </w:r>
          </w:p>
          <w:p w:rsidR="001F39E7" w:rsidRPr="00037995" w:rsidRDefault="001F39E7" w:rsidP="005E388F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2"/>
              </w:rPr>
            </w:pPr>
            <w:r w:rsidRPr="005E388F"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>№ 5</w:t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</w:t>
            </w:r>
            <w:r w:rsidRPr="00037995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по теме «Служебные части речи»</w:t>
            </w:r>
          </w:p>
        </w:tc>
        <w:tc>
          <w:tcPr>
            <w:tcW w:w="1134" w:type="dxa"/>
          </w:tcPr>
          <w:p w:rsidR="001F39E7" w:rsidRPr="00037995" w:rsidRDefault="001F39E7" w:rsidP="00400D2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>
              <w:rPr>
                <w:rFonts w:ascii="Times New Roman" w:hAnsi="Times New Roman"/>
                <w:color w:val="000000"/>
                <w:szCs w:val="22"/>
              </w:rPr>
              <w:t>1</w:t>
            </w:r>
          </w:p>
        </w:tc>
        <w:tc>
          <w:tcPr>
            <w:tcW w:w="1276" w:type="dxa"/>
          </w:tcPr>
          <w:p w:rsidR="001F39E7" w:rsidRPr="00037995" w:rsidRDefault="001F39E7" w:rsidP="00037995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368" w:type="dxa"/>
          </w:tcPr>
          <w:p w:rsidR="001F39E7" w:rsidRPr="00037995" w:rsidRDefault="001F39E7" w:rsidP="00037995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1F39E7" w:rsidRPr="00037995" w:rsidTr="00E17A46">
        <w:trPr>
          <w:trHeight w:val="276"/>
        </w:trPr>
        <w:tc>
          <w:tcPr>
            <w:tcW w:w="1135" w:type="dxa"/>
          </w:tcPr>
          <w:p w:rsidR="001F39E7" w:rsidRPr="001F39E7" w:rsidRDefault="00E17A46" w:rsidP="00E17A46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2"/>
              </w:rPr>
            </w:pPr>
            <w:r>
              <w:rPr>
                <w:rFonts w:ascii="Times New Roman" w:hAnsi="Times New Roman"/>
                <w:color w:val="000000"/>
                <w:szCs w:val="22"/>
              </w:rPr>
              <w:t>124.</w:t>
            </w:r>
          </w:p>
        </w:tc>
        <w:tc>
          <w:tcPr>
            <w:tcW w:w="5657" w:type="dxa"/>
          </w:tcPr>
          <w:p w:rsidR="001F39E7" w:rsidRPr="00037995" w:rsidRDefault="001F39E7" w:rsidP="005E388F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2"/>
              </w:rPr>
            </w:pPr>
            <w:r w:rsidRPr="00037995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Анализ ошибок, полученных в контрольном диктанте и </w:t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  <w:t>контрольной</w:t>
            </w:r>
            <w:r w:rsidRPr="00037995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работе</w:t>
            </w:r>
          </w:p>
        </w:tc>
        <w:tc>
          <w:tcPr>
            <w:tcW w:w="1134" w:type="dxa"/>
          </w:tcPr>
          <w:p w:rsidR="001F39E7" w:rsidRPr="00037995" w:rsidRDefault="001F39E7" w:rsidP="00400D2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>
              <w:rPr>
                <w:rFonts w:ascii="Times New Roman" w:hAnsi="Times New Roman"/>
                <w:color w:val="000000"/>
                <w:szCs w:val="22"/>
              </w:rPr>
              <w:t>1</w:t>
            </w:r>
          </w:p>
        </w:tc>
        <w:tc>
          <w:tcPr>
            <w:tcW w:w="1276" w:type="dxa"/>
          </w:tcPr>
          <w:p w:rsidR="001F39E7" w:rsidRPr="00037995" w:rsidRDefault="001F39E7" w:rsidP="00037995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368" w:type="dxa"/>
          </w:tcPr>
          <w:p w:rsidR="001F39E7" w:rsidRPr="00037995" w:rsidRDefault="001F39E7" w:rsidP="00037995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1F39E7" w:rsidRPr="00037995" w:rsidTr="00E17A46">
        <w:tc>
          <w:tcPr>
            <w:tcW w:w="1135" w:type="dxa"/>
          </w:tcPr>
          <w:p w:rsidR="001F39E7" w:rsidRPr="001F39E7" w:rsidRDefault="00E17A46" w:rsidP="00E17A46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2"/>
              </w:rPr>
            </w:pPr>
            <w:r>
              <w:rPr>
                <w:rFonts w:ascii="Times New Roman" w:hAnsi="Times New Roman"/>
                <w:color w:val="000000"/>
                <w:szCs w:val="22"/>
              </w:rPr>
              <w:t>125.</w:t>
            </w:r>
          </w:p>
        </w:tc>
        <w:tc>
          <w:tcPr>
            <w:tcW w:w="5657" w:type="dxa"/>
          </w:tcPr>
          <w:p w:rsidR="001F39E7" w:rsidRPr="00037995" w:rsidRDefault="001F39E7" w:rsidP="00037995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2"/>
              </w:rPr>
            </w:pPr>
            <w:r w:rsidRPr="00037995">
              <w:rPr>
                <w:rFonts w:ascii="Times New Roman" w:hAnsi="Times New Roman"/>
                <w:color w:val="000000"/>
                <w:sz w:val="22"/>
                <w:szCs w:val="22"/>
              </w:rPr>
              <w:t>Междометие как часть речи</w:t>
            </w:r>
          </w:p>
        </w:tc>
        <w:tc>
          <w:tcPr>
            <w:tcW w:w="1134" w:type="dxa"/>
          </w:tcPr>
          <w:p w:rsidR="001F39E7" w:rsidRPr="00037995" w:rsidRDefault="001F39E7" w:rsidP="00400D2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>
              <w:rPr>
                <w:rFonts w:ascii="Times New Roman" w:hAnsi="Times New Roman"/>
                <w:color w:val="000000"/>
                <w:szCs w:val="22"/>
              </w:rPr>
              <w:t>1</w:t>
            </w:r>
          </w:p>
        </w:tc>
        <w:tc>
          <w:tcPr>
            <w:tcW w:w="1276" w:type="dxa"/>
          </w:tcPr>
          <w:p w:rsidR="001F39E7" w:rsidRPr="00037995" w:rsidRDefault="001F39E7" w:rsidP="00037995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368" w:type="dxa"/>
          </w:tcPr>
          <w:p w:rsidR="001F39E7" w:rsidRPr="00037995" w:rsidRDefault="001F39E7" w:rsidP="00037995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1F39E7" w:rsidRPr="00037995" w:rsidTr="00E17A46">
        <w:trPr>
          <w:trHeight w:val="594"/>
        </w:trPr>
        <w:tc>
          <w:tcPr>
            <w:tcW w:w="1135" w:type="dxa"/>
          </w:tcPr>
          <w:p w:rsidR="001F39E7" w:rsidRPr="001F39E7" w:rsidRDefault="00E17A46" w:rsidP="00E17A46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2"/>
              </w:rPr>
            </w:pPr>
            <w:r>
              <w:rPr>
                <w:rFonts w:ascii="Times New Roman" w:hAnsi="Times New Roman"/>
                <w:color w:val="000000"/>
                <w:szCs w:val="22"/>
              </w:rPr>
              <w:t>126.</w:t>
            </w:r>
          </w:p>
        </w:tc>
        <w:tc>
          <w:tcPr>
            <w:tcW w:w="5657" w:type="dxa"/>
          </w:tcPr>
          <w:p w:rsidR="001F39E7" w:rsidRPr="00037995" w:rsidRDefault="001F39E7" w:rsidP="00037995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2"/>
              </w:rPr>
            </w:pPr>
            <w:r w:rsidRPr="00037995">
              <w:rPr>
                <w:rFonts w:ascii="Times New Roman" w:hAnsi="Times New Roman"/>
                <w:color w:val="000000"/>
                <w:sz w:val="22"/>
                <w:szCs w:val="22"/>
              </w:rPr>
              <w:t>Дефис в междометиях. Знаки препинания при междометиях</w:t>
            </w:r>
          </w:p>
        </w:tc>
        <w:tc>
          <w:tcPr>
            <w:tcW w:w="1134" w:type="dxa"/>
          </w:tcPr>
          <w:p w:rsidR="001F39E7" w:rsidRPr="00037995" w:rsidRDefault="001F39E7" w:rsidP="00400D2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>
              <w:rPr>
                <w:rFonts w:ascii="Times New Roman" w:hAnsi="Times New Roman"/>
                <w:color w:val="000000"/>
                <w:szCs w:val="22"/>
              </w:rPr>
              <w:t>1</w:t>
            </w:r>
          </w:p>
        </w:tc>
        <w:tc>
          <w:tcPr>
            <w:tcW w:w="1276" w:type="dxa"/>
          </w:tcPr>
          <w:p w:rsidR="001F39E7" w:rsidRPr="00037995" w:rsidRDefault="001F39E7" w:rsidP="00037995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368" w:type="dxa"/>
          </w:tcPr>
          <w:p w:rsidR="001F39E7" w:rsidRPr="00037995" w:rsidRDefault="001F39E7" w:rsidP="00037995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1F39E7" w:rsidRPr="00037995" w:rsidTr="00E17A46">
        <w:tc>
          <w:tcPr>
            <w:tcW w:w="1135" w:type="dxa"/>
          </w:tcPr>
          <w:p w:rsidR="001F39E7" w:rsidRPr="001F39E7" w:rsidRDefault="00E17A46" w:rsidP="00E17A46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2"/>
              </w:rPr>
            </w:pPr>
            <w:r>
              <w:rPr>
                <w:rFonts w:ascii="Times New Roman" w:hAnsi="Times New Roman"/>
                <w:color w:val="000000"/>
                <w:szCs w:val="22"/>
              </w:rPr>
              <w:t>127.</w:t>
            </w:r>
          </w:p>
        </w:tc>
        <w:tc>
          <w:tcPr>
            <w:tcW w:w="5657" w:type="dxa"/>
          </w:tcPr>
          <w:p w:rsidR="001F39E7" w:rsidRPr="00037995" w:rsidRDefault="001F39E7" w:rsidP="00037995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2"/>
              </w:rPr>
            </w:pPr>
            <w:r w:rsidRPr="00037995">
              <w:rPr>
                <w:rFonts w:ascii="Times New Roman" w:hAnsi="Times New Roman"/>
                <w:color w:val="000000"/>
                <w:sz w:val="22"/>
                <w:szCs w:val="22"/>
              </w:rPr>
              <w:t>Разделы науки о русском языке</w:t>
            </w:r>
          </w:p>
          <w:p w:rsidR="001F39E7" w:rsidRPr="00037995" w:rsidRDefault="001F39E7" w:rsidP="00037995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2"/>
              </w:rPr>
            </w:pPr>
            <w:r w:rsidRPr="00037995">
              <w:rPr>
                <w:rFonts w:ascii="Times New Roman" w:hAnsi="Times New Roman"/>
                <w:color w:val="000000"/>
                <w:sz w:val="22"/>
                <w:szCs w:val="22"/>
              </w:rPr>
              <w:t>Текст и стили речи. Учебно-научная речь</w:t>
            </w:r>
          </w:p>
        </w:tc>
        <w:tc>
          <w:tcPr>
            <w:tcW w:w="1134" w:type="dxa"/>
          </w:tcPr>
          <w:p w:rsidR="001F39E7" w:rsidRPr="00037995" w:rsidRDefault="001F39E7" w:rsidP="00400D2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>
              <w:rPr>
                <w:rFonts w:ascii="Times New Roman" w:hAnsi="Times New Roman"/>
                <w:color w:val="000000"/>
                <w:szCs w:val="22"/>
              </w:rPr>
              <w:t>1</w:t>
            </w:r>
          </w:p>
        </w:tc>
        <w:tc>
          <w:tcPr>
            <w:tcW w:w="1276" w:type="dxa"/>
          </w:tcPr>
          <w:p w:rsidR="001F39E7" w:rsidRPr="00037995" w:rsidRDefault="001F39E7" w:rsidP="00037995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368" w:type="dxa"/>
          </w:tcPr>
          <w:p w:rsidR="001F39E7" w:rsidRPr="00037995" w:rsidRDefault="001F39E7" w:rsidP="00037995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1F39E7" w:rsidRPr="00037995" w:rsidTr="00E17A46">
        <w:tc>
          <w:tcPr>
            <w:tcW w:w="1135" w:type="dxa"/>
          </w:tcPr>
          <w:p w:rsidR="001F39E7" w:rsidRPr="001F39E7" w:rsidRDefault="00E17A46" w:rsidP="00E17A46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2"/>
              </w:rPr>
            </w:pPr>
            <w:r>
              <w:rPr>
                <w:rFonts w:ascii="Times New Roman" w:hAnsi="Times New Roman"/>
                <w:color w:val="000000"/>
                <w:szCs w:val="22"/>
              </w:rPr>
              <w:t>128.</w:t>
            </w:r>
          </w:p>
        </w:tc>
        <w:tc>
          <w:tcPr>
            <w:tcW w:w="5657" w:type="dxa"/>
          </w:tcPr>
          <w:p w:rsidR="001F39E7" w:rsidRPr="00037995" w:rsidRDefault="001F39E7" w:rsidP="00037995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2"/>
              </w:rPr>
            </w:pPr>
            <w:r w:rsidRPr="00037995">
              <w:rPr>
                <w:rFonts w:ascii="Times New Roman" w:hAnsi="Times New Roman"/>
                <w:color w:val="000000"/>
                <w:sz w:val="22"/>
                <w:szCs w:val="22"/>
              </w:rPr>
              <w:t>Фонетика Графика</w:t>
            </w:r>
          </w:p>
        </w:tc>
        <w:tc>
          <w:tcPr>
            <w:tcW w:w="1134" w:type="dxa"/>
          </w:tcPr>
          <w:p w:rsidR="001F39E7" w:rsidRPr="00037995" w:rsidRDefault="001F39E7" w:rsidP="00400D2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>
              <w:rPr>
                <w:rFonts w:ascii="Times New Roman" w:hAnsi="Times New Roman"/>
                <w:color w:val="000000"/>
                <w:szCs w:val="22"/>
              </w:rPr>
              <w:t>1</w:t>
            </w:r>
          </w:p>
        </w:tc>
        <w:tc>
          <w:tcPr>
            <w:tcW w:w="1276" w:type="dxa"/>
          </w:tcPr>
          <w:p w:rsidR="001F39E7" w:rsidRPr="00037995" w:rsidRDefault="001F39E7" w:rsidP="00037995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368" w:type="dxa"/>
          </w:tcPr>
          <w:p w:rsidR="001F39E7" w:rsidRPr="00037995" w:rsidRDefault="001F39E7" w:rsidP="00037995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1F39E7" w:rsidRPr="00037995" w:rsidTr="00E17A46">
        <w:tc>
          <w:tcPr>
            <w:tcW w:w="1135" w:type="dxa"/>
          </w:tcPr>
          <w:p w:rsidR="001F39E7" w:rsidRPr="001F39E7" w:rsidRDefault="00E17A46" w:rsidP="00E17A46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2"/>
              </w:rPr>
            </w:pPr>
            <w:r>
              <w:rPr>
                <w:rFonts w:ascii="Times New Roman" w:hAnsi="Times New Roman"/>
                <w:color w:val="000000"/>
                <w:szCs w:val="22"/>
              </w:rPr>
              <w:t>129.</w:t>
            </w:r>
          </w:p>
        </w:tc>
        <w:tc>
          <w:tcPr>
            <w:tcW w:w="5657" w:type="dxa"/>
          </w:tcPr>
          <w:p w:rsidR="001F39E7" w:rsidRPr="00037995" w:rsidRDefault="001F39E7" w:rsidP="00037995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2"/>
              </w:rPr>
            </w:pPr>
            <w:r w:rsidRPr="00037995">
              <w:rPr>
                <w:rFonts w:ascii="Times New Roman" w:hAnsi="Times New Roman"/>
                <w:color w:val="000000"/>
                <w:sz w:val="22"/>
                <w:szCs w:val="22"/>
              </w:rPr>
              <w:t>Лексика и фразеология</w:t>
            </w:r>
          </w:p>
        </w:tc>
        <w:tc>
          <w:tcPr>
            <w:tcW w:w="1134" w:type="dxa"/>
          </w:tcPr>
          <w:p w:rsidR="001F39E7" w:rsidRPr="00037995" w:rsidRDefault="001F39E7" w:rsidP="00400D2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>
              <w:rPr>
                <w:rFonts w:ascii="Times New Roman" w:hAnsi="Times New Roman"/>
                <w:color w:val="000000"/>
                <w:szCs w:val="22"/>
              </w:rPr>
              <w:t>1</w:t>
            </w:r>
          </w:p>
        </w:tc>
        <w:tc>
          <w:tcPr>
            <w:tcW w:w="1276" w:type="dxa"/>
          </w:tcPr>
          <w:p w:rsidR="001F39E7" w:rsidRPr="00037995" w:rsidRDefault="001F39E7" w:rsidP="00037995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368" w:type="dxa"/>
          </w:tcPr>
          <w:p w:rsidR="001F39E7" w:rsidRPr="00037995" w:rsidRDefault="001F39E7" w:rsidP="00037995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1F39E7" w:rsidRPr="00037995" w:rsidTr="00E17A46">
        <w:trPr>
          <w:trHeight w:val="386"/>
        </w:trPr>
        <w:tc>
          <w:tcPr>
            <w:tcW w:w="1135" w:type="dxa"/>
          </w:tcPr>
          <w:p w:rsidR="001F39E7" w:rsidRPr="001F39E7" w:rsidRDefault="00E17A46" w:rsidP="00E17A46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2"/>
              </w:rPr>
            </w:pPr>
            <w:r>
              <w:rPr>
                <w:rFonts w:ascii="Times New Roman" w:hAnsi="Times New Roman"/>
                <w:color w:val="000000"/>
                <w:szCs w:val="22"/>
              </w:rPr>
              <w:t>130.</w:t>
            </w:r>
          </w:p>
        </w:tc>
        <w:tc>
          <w:tcPr>
            <w:tcW w:w="5657" w:type="dxa"/>
          </w:tcPr>
          <w:p w:rsidR="001F39E7" w:rsidRPr="00037995" w:rsidRDefault="001F39E7" w:rsidP="00037995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2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2"/>
                <w:szCs w:val="22"/>
              </w:rPr>
              <w:t>Морфемика</w:t>
            </w:r>
            <w:proofErr w:type="spellEnd"/>
            <w:r>
              <w:rPr>
                <w:rFonts w:ascii="Times New Roman" w:hAnsi="Times New Roman"/>
                <w:color w:val="000000"/>
                <w:sz w:val="22"/>
                <w:szCs w:val="22"/>
              </w:rPr>
              <w:t>. Словообразование</w:t>
            </w:r>
          </w:p>
        </w:tc>
        <w:tc>
          <w:tcPr>
            <w:tcW w:w="1134" w:type="dxa"/>
          </w:tcPr>
          <w:p w:rsidR="001F39E7" w:rsidRPr="00037995" w:rsidRDefault="001F39E7" w:rsidP="00400D2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>
              <w:rPr>
                <w:rFonts w:ascii="Times New Roman" w:hAnsi="Times New Roman"/>
                <w:color w:val="000000"/>
                <w:szCs w:val="22"/>
              </w:rPr>
              <w:t>1</w:t>
            </w:r>
          </w:p>
        </w:tc>
        <w:tc>
          <w:tcPr>
            <w:tcW w:w="1276" w:type="dxa"/>
          </w:tcPr>
          <w:p w:rsidR="001F39E7" w:rsidRPr="00037995" w:rsidRDefault="001F39E7" w:rsidP="00037995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368" w:type="dxa"/>
          </w:tcPr>
          <w:p w:rsidR="001F39E7" w:rsidRPr="00037995" w:rsidRDefault="001F39E7" w:rsidP="00037995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1F39E7" w:rsidRPr="00037995" w:rsidTr="00E17A46">
        <w:trPr>
          <w:trHeight w:val="263"/>
        </w:trPr>
        <w:tc>
          <w:tcPr>
            <w:tcW w:w="1135" w:type="dxa"/>
          </w:tcPr>
          <w:p w:rsidR="001F39E7" w:rsidRPr="001F39E7" w:rsidRDefault="00E17A46" w:rsidP="00E17A46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2"/>
              </w:rPr>
            </w:pPr>
            <w:r>
              <w:rPr>
                <w:rFonts w:ascii="Times New Roman" w:hAnsi="Times New Roman"/>
                <w:color w:val="000000"/>
                <w:szCs w:val="22"/>
              </w:rPr>
              <w:t>131.</w:t>
            </w:r>
          </w:p>
        </w:tc>
        <w:tc>
          <w:tcPr>
            <w:tcW w:w="5657" w:type="dxa"/>
          </w:tcPr>
          <w:p w:rsidR="001F39E7" w:rsidRPr="00037995" w:rsidRDefault="001F39E7" w:rsidP="00037995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2"/>
              </w:rPr>
            </w:pPr>
            <w:r w:rsidRPr="00037995">
              <w:rPr>
                <w:rFonts w:ascii="Times New Roman" w:hAnsi="Times New Roman"/>
                <w:color w:val="000000"/>
                <w:sz w:val="22"/>
                <w:szCs w:val="22"/>
              </w:rPr>
              <w:t>Морфология и орфография</w:t>
            </w:r>
          </w:p>
        </w:tc>
        <w:tc>
          <w:tcPr>
            <w:tcW w:w="1134" w:type="dxa"/>
          </w:tcPr>
          <w:p w:rsidR="001F39E7" w:rsidRPr="00037995" w:rsidRDefault="001F39E7" w:rsidP="00400D2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>
              <w:rPr>
                <w:rFonts w:ascii="Times New Roman" w:hAnsi="Times New Roman"/>
                <w:color w:val="000000"/>
                <w:szCs w:val="22"/>
              </w:rPr>
              <w:t>1</w:t>
            </w:r>
          </w:p>
        </w:tc>
        <w:tc>
          <w:tcPr>
            <w:tcW w:w="1276" w:type="dxa"/>
          </w:tcPr>
          <w:p w:rsidR="001F39E7" w:rsidRPr="00037995" w:rsidRDefault="001F39E7" w:rsidP="00037995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368" w:type="dxa"/>
          </w:tcPr>
          <w:p w:rsidR="001F39E7" w:rsidRPr="00037995" w:rsidRDefault="001F39E7" w:rsidP="00037995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1F39E7" w:rsidRPr="00037995" w:rsidTr="00E17A46">
        <w:trPr>
          <w:trHeight w:val="268"/>
        </w:trPr>
        <w:tc>
          <w:tcPr>
            <w:tcW w:w="1135" w:type="dxa"/>
          </w:tcPr>
          <w:p w:rsidR="001F39E7" w:rsidRPr="001F39E7" w:rsidRDefault="00E17A46" w:rsidP="00E17A46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2"/>
              </w:rPr>
            </w:pPr>
            <w:r>
              <w:rPr>
                <w:rFonts w:ascii="Times New Roman" w:hAnsi="Times New Roman"/>
                <w:color w:val="000000"/>
                <w:szCs w:val="22"/>
              </w:rPr>
              <w:t>132.</w:t>
            </w:r>
          </w:p>
        </w:tc>
        <w:tc>
          <w:tcPr>
            <w:tcW w:w="5657" w:type="dxa"/>
          </w:tcPr>
          <w:p w:rsidR="001F39E7" w:rsidRPr="00037995" w:rsidRDefault="001F39E7" w:rsidP="00037995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2"/>
              </w:rPr>
            </w:pPr>
            <w:r w:rsidRPr="00037995">
              <w:rPr>
                <w:rFonts w:ascii="Times New Roman" w:hAnsi="Times New Roman"/>
                <w:color w:val="000000"/>
                <w:sz w:val="22"/>
                <w:szCs w:val="22"/>
              </w:rPr>
              <w:t>Синтаксис и пунктуация</w:t>
            </w:r>
          </w:p>
        </w:tc>
        <w:tc>
          <w:tcPr>
            <w:tcW w:w="1134" w:type="dxa"/>
          </w:tcPr>
          <w:p w:rsidR="001F39E7" w:rsidRPr="00037995" w:rsidRDefault="001F39E7" w:rsidP="00400D2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>
              <w:rPr>
                <w:rFonts w:ascii="Times New Roman" w:hAnsi="Times New Roman"/>
                <w:color w:val="000000"/>
                <w:szCs w:val="22"/>
              </w:rPr>
              <w:t>1</w:t>
            </w:r>
          </w:p>
        </w:tc>
        <w:tc>
          <w:tcPr>
            <w:tcW w:w="1276" w:type="dxa"/>
          </w:tcPr>
          <w:p w:rsidR="001F39E7" w:rsidRPr="00037995" w:rsidRDefault="001F39E7" w:rsidP="00037995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368" w:type="dxa"/>
          </w:tcPr>
          <w:p w:rsidR="001F39E7" w:rsidRPr="00037995" w:rsidRDefault="001F39E7" w:rsidP="00037995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1F39E7" w:rsidRPr="00037995" w:rsidTr="00E17A46">
        <w:trPr>
          <w:trHeight w:val="257"/>
        </w:trPr>
        <w:tc>
          <w:tcPr>
            <w:tcW w:w="1135" w:type="dxa"/>
          </w:tcPr>
          <w:p w:rsidR="001F39E7" w:rsidRPr="001F39E7" w:rsidRDefault="00E17A46" w:rsidP="00E17A46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olor w:val="000000"/>
                <w:szCs w:val="22"/>
              </w:rPr>
            </w:pPr>
            <w:r>
              <w:rPr>
                <w:rFonts w:ascii="Times New Roman" w:hAnsi="Times New Roman"/>
                <w:color w:val="000000"/>
                <w:szCs w:val="22"/>
              </w:rPr>
              <w:t>133.</w:t>
            </w:r>
          </w:p>
        </w:tc>
        <w:tc>
          <w:tcPr>
            <w:tcW w:w="5657" w:type="dxa"/>
          </w:tcPr>
          <w:p w:rsidR="001F39E7" w:rsidRPr="00037995" w:rsidRDefault="001F39E7" w:rsidP="0048601F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olor w:val="000000"/>
                <w:szCs w:val="22"/>
              </w:rPr>
            </w:pPr>
            <w:r w:rsidRPr="0048601F"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>Итоговая контрольная работа №</w:t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6 по курсу 7 класса</w:t>
            </w:r>
          </w:p>
        </w:tc>
        <w:tc>
          <w:tcPr>
            <w:tcW w:w="1134" w:type="dxa"/>
          </w:tcPr>
          <w:p w:rsidR="001F39E7" w:rsidRPr="00037995" w:rsidRDefault="001F39E7" w:rsidP="00400D21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>
              <w:rPr>
                <w:rFonts w:ascii="Times New Roman" w:hAnsi="Times New Roman"/>
                <w:color w:val="000000"/>
                <w:szCs w:val="22"/>
              </w:rPr>
              <w:t>1</w:t>
            </w:r>
          </w:p>
        </w:tc>
        <w:tc>
          <w:tcPr>
            <w:tcW w:w="1276" w:type="dxa"/>
          </w:tcPr>
          <w:p w:rsidR="001F39E7" w:rsidRPr="00037995" w:rsidRDefault="001F39E7" w:rsidP="00037995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368" w:type="dxa"/>
          </w:tcPr>
          <w:p w:rsidR="001F39E7" w:rsidRPr="00037995" w:rsidRDefault="001F39E7" w:rsidP="00037995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1F39E7" w:rsidRPr="00037995" w:rsidTr="00E17A46">
        <w:trPr>
          <w:trHeight w:val="591"/>
        </w:trPr>
        <w:tc>
          <w:tcPr>
            <w:tcW w:w="1135" w:type="dxa"/>
          </w:tcPr>
          <w:p w:rsidR="001F39E7" w:rsidRPr="001F39E7" w:rsidRDefault="00E17A46" w:rsidP="00E17A46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2"/>
              </w:rPr>
            </w:pPr>
            <w:r>
              <w:rPr>
                <w:rFonts w:ascii="Times New Roman" w:hAnsi="Times New Roman"/>
                <w:color w:val="000000"/>
                <w:szCs w:val="22"/>
              </w:rPr>
              <w:t>134.</w:t>
            </w:r>
          </w:p>
        </w:tc>
        <w:tc>
          <w:tcPr>
            <w:tcW w:w="5657" w:type="dxa"/>
          </w:tcPr>
          <w:p w:rsidR="001F39E7" w:rsidRPr="0048601F" w:rsidRDefault="001F39E7" w:rsidP="0048601F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color w:val="000000"/>
                <w:szCs w:val="22"/>
              </w:rPr>
            </w:pPr>
            <w:r w:rsidRPr="0048601F"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>Переводной итоговый контрольный диктант № 7</w:t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за курс 7 класса </w:t>
            </w:r>
          </w:p>
        </w:tc>
        <w:tc>
          <w:tcPr>
            <w:tcW w:w="1134" w:type="dxa"/>
          </w:tcPr>
          <w:p w:rsidR="001F39E7" w:rsidRPr="00037995" w:rsidRDefault="001F39E7" w:rsidP="00400D2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>
              <w:rPr>
                <w:rFonts w:ascii="Times New Roman" w:hAnsi="Times New Roman"/>
                <w:color w:val="000000"/>
                <w:szCs w:val="22"/>
              </w:rPr>
              <w:t>1</w:t>
            </w:r>
          </w:p>
        </w:tc>
        <w:tc>
          <w:tcPr>
            <w:tcW w:w="1276" w:type="dxa"/>
          </w:tcPr>
          <w:p w:rsidR="001F39E7" w:rsidRPr="00037995" w:rsidRDefault="001F39E7" w:rsidP="00037995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368" w:type="dxa"/>
          </w:tcPr>
          <w:p w:rsidR="001F39E7" w:rsidRPr="00037995" w:rsidRDefault="001F39E7" w:rsidP="00037995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1F39E7" w:rsidRPr="00037995" w:rsidTr="00E17A46">
        <w:trPr>
          <w:trHeight w:val="358"/>
        </w:trPr>
        <w:tc>
          <w:tcPr>
            <w:tcW w:w="1135" w:type="dxa"/>
          </w:tcPr>
          <w:p w:rsidR="001F39E7" w:rsidRPr="001F39E7" w:rsidRDefault="00E17A46" w:rsidP="00E17A46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olor w:val="000000"/>
                <w:szCs w:val="22"/>
              </w:rPr>
            </w:pPr>
            <w:r>
              <w:rPr>
                <w:rFonts w:ascii="Times New Roman" w:hAnsi="Times New Roman"/>
                <w:color w:val="000000"/>
                <w:szCs w:val="22"/>
              </w:rPr>
              <w:t>135-136.</w:t>
            </w:r>
          </w:p>
        </w:tc>
        <w:tc>
          <w:tcPr>
            <w:tcW w:w="5657" w:type="dxa"/>
          </w:tcPr>
          <w:p w:rsidR="001F39E7" w:rsidRPr="00037995" w:rsidRDefault="001F39E7" w:rsidP="008C4517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olor w:val="000000"/>
                <w:szCs w:val="22"/>
              </w:rPr>
            </w:pPr>
            <w:r w:rsidRPr="00037995">
              <w:rPr>
                <w:rFonts w:ascii="Times New Roman" w:hAnsi="Times New Roman"/>
                <w:color w:val="000000"/>
                <w:sz w:val="22"/>
                <w:szCs w:val="22"/>
              </w:rPr>
              <w:t>Анализ ошибок, допущенных в контрольн</w:t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  <w:t>ых работах</w:t>
            </w:r>
          </w:p>
        </w:tc>
        <w:tc>
          <w:tcPr>
            <w:tcW w:w="1134" w:type="dxa"/>
          </w:tcPr>
          <w:p w:rsidR="001F39E7" w:rsidRPr="00037995" w:rsidRDefault="00E17A46" w:rsidP="00400D21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>
              <w:rPr>
                <w:rFonts w:ascii="Times New Roman" w:hAnsi="Times New Roman"/>
                <w:color w:val="000000"/>
                <w:szCs w:val="22"/>
              </w:rPr>
              <w:t>2</w:t>
            </w:r>
            <w:bookmarkStart w:id="1" w:name="_GoBack"/>
            <w:bookmarkEnd w:id="1"/>
          </w:p>
        </w:tc>
        <w:tc>
          <w:tcPr>
            <w:tcW w:w="1276" w:type="dxa"/>
          </w:tcPr>
          <w:p w:rsidR="001F39E7" w:rsidRPr="00037995" w:rsidRDefault="001F39E7" w:rsidP="00037995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368" w:type="dxa"/>
          </w:tcPr>
          <w:p w:rsidR="001F39E7" w:rsidRPr="00037995" w:rsidRDefault="001F39E7" w:rsidP="00037995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</w:tbl>
    <w:p w:rsidR="00916CED" w:rsidRPr="00916CED" w:rsidRDefault="00916CED" w:rsidP="00400D21">
      <w:pPr>
        <w:ind w:firstLine="709"/>
        <w:jc w:val="both"/>
        <w:rPr>
          <w:rFonts w:ascii="Times New Roman" w:eastAsia="Calibri" w:hAnsi="Times New Roman"/>
          <w:szCs w:val="24"/>
        </w:rPr>
      </w:pPr>
    </w:p>
    <w:p w:rsidR="00916CED" w:rsidRPr="00916CED" w:rsidRDefault="00916CED" w:rsidP="00916CED">
      <w:pPr>
        <w:tabs>
          <w:tab w:val="left" w:pos="4500"/>
          <w:tab w:val="left" w:pos="9180"/>
          <w:tab w:val="left" w:pos="9360"/>
        </w:tabs>
        <w:jc w:val="both"/>
        <w:rPr>
          <w:rFonts w:ascii="Times New Roman" w:hAnsi="Times New Roman"/>
          <w:szCs w:val="24"/>
        </w:rPr>
      </w:pPr>
    </w:p>
    <w:p w:rsidR="00916CED" w:rsidRPr="00833370" w:rsidRDefault="00916CED" w:rsidP="00916CED">
      <w:pPr>
        <w:tabs>
          <w:tab w:val="left" w:pos="4500"/>
          <w:tab w:val="left" w:pos="9180"/>
          <w:tab w:val="left" w:pos="9360"/>
        </w:tabs>
        <w:ind w:firstLine="454"/>
        <w:rPr>
          <w:rFonts w:ascii="Times New Roman" w:hAnsi="Times New Roman"/>
          <w:szCs w:val="24"/>
        </w:rPr>
      </w:pPr>
    </w:p>
    <w:p w:rsidR="00916CED" w:rsidRPr="00FB30E3" w:rsidRDefault="00916CED" w:rsidP="00FB30E3">
      <w:pPr>
        <w:tabs>
          <w:tab w:val="left" w:pos="4500"/>
          <w:tab w:val="left" w:pos="9180"/>
          <w:tab w:val="left" w:pos="9360"/>
        </w:tabs>
        <w:ind w:firstLine="426"/>
        <w:jc w:val="both"/>
        <w:rPr>
          <w:rFonts w:ascii="Times New Roman" w:hAnsi="Times New Roman"/>
          <w:szCs w:val="24"/>
        </w:rPr>
      </w:pPr>
    </w:p>
    <w:p w:rsidR="00FB30E3" w:rsidRPr="00FB30E3" w:rsidRDefault="00FB30E3" w:rsidP="00FB30E3">
      <w:pPr>
        <w:pStyle w:val="a3"/>
        <w:tabs>
          <w:tab w:val="left" w:pos="4500"/>
          <w:tab w:val="left" w:pos="9180"/>
          <w:tab w:val="left" w:pos="9360"/>
        </w:tabs>
        <w:spacing w:line="276" w:lineRule="auto"/>
        <w:ind w:left="0" w:firstLine="567"/>
        <w:rPr>
          <w:rFonts w:ascii="Times New Roman" w:hAnsi="Times New Roman"/>
          <w:sz w:val="28"/>
          <w:szCs w:val="24"/>
        </w:rPr>
      </w:pPr>
    </w:p>
    <w:p w:rsidR="00BA1485" w:rsidRDefault="00BA1485" w:rsidP="00FB30E3">
      <w:pPr>
        <w:jc w:val="center"/>
      </w:pPr>
    </w:p>
    <w:sectPr w:rsidR="00BA1485" w:rsidSect="00DD14E5">
      <w:pgSz w:w="11906" w:h="16838" w:code="9"/>
      <w:pgMar w:top="1134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hames">
    <w:altName w:val="Courier New"/>
    <w:charset w:val="00"/>
    <w:family w:val="decorative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1">
    <w:nsid w:val="00000009"/>
    <w:multiLevelType w:val="singleLevel"/>
    <w:tmpl w:val="00000009"/>
    <w:name w:val="WW8Num1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2">
    <w:nsid w:val="018B5A1E"/>
    <w:multiLevelType w:val="hybridMultilevel"/>
    <w:tmpl w:val="BDA8757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5FFE1C92">
      <w:start w:val="8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28D7A4E"/>
    <w:multiLevelType w:val="hybridMultilevel"/>
    <w:tmpl w:val="B16E52CA"/>
    <w:lvl w:ilvl="0" w:tplc="04190001">
      <w:start w:val="1"/>
      <w:numFmt w:val="bullet"/>
      <w:lvlText w:val=""/>
      <w:lvlJc w:val="left"/>
      <w:pPr>
        <w:tabs>
          <w:tab w:val="num" w:pos="994"/>
        </w:tabs>
        <w:ind w:left="9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14"/>
        </w:tabs>
        <w:ind w:left="17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34"/>
        </w:tabs>
        <w:ind w:left="24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54"/>
        </w:tabs>
        <w:ind w:left="31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74"/>
        </w:tabs>
        <w:ind w:left="38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94"/>
        </w:tabs>
        <w:ind w:left="45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14"/>
        </w:tabs>
        <w:ind w:left="53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34"/>
        </w:tabs>
        <w:ind w:left="60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54"/>
        </w:tabs>
        <w:ind w:left="6754" w:hanging="360"/>
      </w:pPr>
      <w:rPr>
        <w:rFonts w:ascii="Wingdings" w:hAnsi="Wingdings" w:hint="default"/>
      </w:rPr>
    </w:lvl>
  </w:abstractNum>
  <w:abstractNum w:abstractNumId="4">
    <w:nsid w:val="07CF33F5"/>
    <w:multiLevelType w:val="hybridMultilevel"/>
    <w:tmpl w:val="7DF47DD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34B5A7F"/>
    <w:multiLevelType w:val="hybridMultilevel"/>
    <w:tmpl w:val="6BD4470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D260350"/>
    <w:multiLevelType w:val="hybridMultilevel"/>
    <w:tmpl w:val="86E0C5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8405F1D"/>
    <w:multiLevelType w:val="hybridMultilevel"/>
    <w:tmpl w:val="35E2811A"/>
    <w:lvl w:ilvl="0" w:tplc="04190001">
      <w:start w:val="1"/>
      <w:numFmt w:val="bullet"/>
      <w:lvlText w:val=""/>
      <w:lvlJc w:val="left"/>
      <w:pPr>
        <w:tabs>
          <w:tab w:val="num" w:pos="1117"/>
        </w:tabs>
        <w:ind w:left="111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37"/>
        </w:tabs>
        <w:ind w:left="18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57"/>
        </w:tabs>
        <w:ind w:left="25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77"/>
        </w:tabs>
        <w:ind w:left="32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97"/>
        </w:tabs>
        <w:ind w:left="39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17"/>
        </w:tabs>
        <w:ind w:left="47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37"/>
        </w:tabs>
        <w:ind w:left="54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57"/>
        </w:tabs>
        <w:ind w:left="61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77"/>
        </w:tabs>
        <w:ind w:left="6877" w:hanging="360"/>
      </w:pPr>
      <w:rPr>
        <w:rFonts w:ascii="Wingdings" w:hAnsi="Wingdings" w:hint="default"/>
      </w:rPr>
    </w:lvl>
  </w:abstractNum>
  <w:abstractNum w:abstractNumId="8">
    <w:nsid w:val="2F016847"/>
    <w:multiLevelType w:val="hybridMultilevel"/>
    <w:tmpl w:val="88DAAB9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2423CCC"/>
    <w:multiLevelType w:val="hybridMultilevel"/>
    <w:tmpl w:val="A726DB7C"/>
    <w:lvl w:ilvl="0" w:tplc="48C8B106">
      <w:start w:val="1"/>
      <w:numFmt w:val="decimal"/>
      <w:lvlText w:val="%1."/>
      <w:lvlJc w:val="left"/>
      <w:pPr>
        <w:ind w:left="829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4" w:hanging="360"/>
      </w:pPr>
    </w:lvl>
    <w:lvl w:ilvl="2" w:tplc="0419001B" w:tentative="1">
      <w:start w:val="1"/>
      <w:numFmt w:val="lowerRoman"/>
      <w:lvlText w:val="%3."/>
      <w:lvlJc w:val="right"/>
      <w:pPr>
        <w:ind w:left="2254" w:hanging="180"/>
      </w:pPr>
    </w:lvl>
    <w:lvl w:ilvl="3" w:tplc="0419000F" w:tentative="1">
      <w:start w:val="1"/>
      <w:numFmt w:val="decimal"/>
      <w:lvlText w:val="%4."/>
      <w:lvlJc w:val="left"/>
      <w:pPr>
        <w:ind w:left="2974" w:hanging="360"/>
      </w:pPr>
    </w:lvl>
    <w:lvl w:ilvl="4" w:tplc="04190019" w:tentative="1">
      <w:start w:val="1"/>
      <w:numFmt w:val="lowerLetter"/>
      <w:lvlText w:val="%5."/>
      <w:lvlJc w:val="left"/>
      <w:pPr>
        <w:ind w:left="3694" w:hanging="360"/>
      </w:pPr>
    </w:lvl>
    <w:lvl w:ilvl="5" w:tplc="0419001B" w:tentative="1">
      <w:start w:val="1"/>
      <w:numFmt w:val="lowerRoman"/>
      <w:lvlText w:val="%6."/>
      <w:lvlJc w:val="right"/>
      <w:pPr>
        <w:ind w:left="4414" w:hanging="180"/>
      </w:pPr>
    </w:lvl>
    <w:lvl w:ilvl="6" w:tplc="0419000F" w:tentative="1">
      <w:start w:val="1"/>
      <w:numFmt w:val="decimal"/>
      <w:lvlText w:val="%7."/>
      <w:lvlJc w:val="left"/>
      <w:pPr>
        <w:ind w:left="5134" w:hanging="360"/>
      </w:pPr>
    </w:lvl>
    <w:lvl w:ilvl="7" w:tplc="04190019" w:tentative="1">
      <w:start w:val="1"/>
      <w:numFmt w:val="lowerLetter"/>
      <w:lvlText w:val="%8."/>
      <w:lvlJc w:val="left"/>
      <w:pPr>
        <w:ind w:left="5854" w:hanging="360"/>
      </w:pPr>
    </w:lvl>
    <w:lvl w:ilvl="8" w:tplc="0419001B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10">
    <w:nsid w:val="44F478EC"/>
    <w:multiLevelType w:val="hybridMultilevel"/>
    <w:tmpl w:val="7AF2F42C"/>
    <w:lvl w:ilvl="0" w:tplc="04190001">
      <w:start w:val="1"/>
      <w:numFmt w:val="bullet"/>
      <w:lvlText w:val=""/>
      <w:lvlJc w:val="left"/>
      <w:pPr>
        <w:tabs>
          <w:tab w:val="num" w:pos="1117"/>
        </w:tabs>
        <w:ind w:left="111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37"/>
        </w:tabs>
        <w:ind w:left="18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57"/>
        </w:tabs>
        <w:ind w:left="25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77"/>
        </w:tabs>
        <w:ind w:left="32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97"/>
        </w:tabs>
        <w:ind w:left="39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17"/>
        </w:tabs>
        <w:ind w:left="47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37"/>
        </w:tabs>
        <w:ind w:left="54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57"/>
        </w:tabs>
        <w:ind w:left="61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77"/>
        </w:tabs>
        <w:ind w:left="6877" w:hanging="360"/>
      </w:pPr>
      <w:rPr>
        <w:rFonts w:ascii="Wingdings" w:hAnsi="Wingdings" w:hint="default"/>
      </w:rPr>
    </w:lvl>
  </w:abstractNum>
  <w:abstractNum w:abstractNumId="11">
    <w:nsid w:val="455A5B24"/>
    <w:multiLevelType w:val="hybridMultilevel"/>
    <w:tmpl w:val="F4BC8CFA"/>
    <w:lvl w:ilvl="0" w:tplc="04190001">
      <w:start w:val="1"/>
      <w:numFmt w:val="bullet"/>
      <w:lvlText w:val=""/>
      <w:lvlJc w:val="left"/>
      <w:pPr>
        <w:tabs>
          <w:tab w:val="num" w:pos="1117"/>
        </w:tabs>
        <w:ind w:left="111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37"/>
        </w:tabs>
        <w:ind w:left="18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57"/>
        </w:tabs>
        <w:ind w:left="25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77"/>
        </w:tabs>
        <w:ind w:left="32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97"/>
        </w:tabs>
        <w:ind w:left="39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17"/>
        </w:tabs>
        <w:ind w:left="47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37"/>
        </w:tabs>
        <w:ind w:left="54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57"/>
        </w:tabs>
        <w:ind w:left="61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77"/>
        </w:tabs>
        <w:ind w:left="6877" w:hanging="360"/>
      </w:pPr>
      <w:rPr>
        <w:rFonts w:ascii="Wingdings" w:hAnsi="Wingdings" w:hint="default"/>
      </w:rPr>
    </w:lvl>
  </w:abstractNum>
  <w:abstractNum w:abstractNumId="12">
    <w:nsid w:val="47AC4BB9"/>
    <w:multiLevelType w:val="hybridMultilevel"/>
    <w:tmpl w:val="68FE5318"/>
    <w:lvl w:ilvl="0" w:tplc="04190001">
      <w:start w:val="1"/>
      <w:numFmt w:val="bullet"/>
      <w:lvlText w:val=""/>
      <w:lvlJc w:val="left"/>
      <w:pPr>
        <w:tabs>
          <w:tab w:val="num" w:pos="994"/>
        </w:tabs>
        <w:ind w:left="9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14"/>
        </w:tabs>
        <w:ind w:left="17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34"/>
        </w:tabs>
        <w:ind w:left="24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54"/>
        </w:tabs>
        <w:ind w:left="31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74"/>
        </w:tabs>
        <w:ind w:left="38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94"/>
        </w:tabs>
        <w:ind w:left="45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14"/>
        </w:tabs>
        <w:ind w:left="53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34"/>
        </w:tabs>
        <w:ind w:left="60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54"/>
        </w:tabs>
        <w:ind w:left="6754" w:hanging="360"/>
      </w:pPr>
      <w:rPr>
        <w:rFonts w:ascii="Wingdings" w:hAnsi="Wingdings" w:hint="default"/>
      </w:rPr>
    </w:lvl>
  </w:abstractNum>
  <w:abstractNum w:abstractNumId="13">
    <w:nsid w:val="4A404089"/>
    <w:multiLevelType w:val="hybridMultilevel"/>
    <w:tmpl w:val="2F08C494"/>
    <w:lvl w:ilvl="0" w:tplc="04190001">
      <w:start w:val="1"/>
      <w:numFmt w:val="bullet"/>
      <w:lvlText w:val=""/>
      <w:lvlJc w:val="left"/>
      <w:pPr>
        <w:tabs>
          <w:tab w:val="num" w:pos="1117"/>
        </w:tabs>
        <w:ind w:left="111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37"/>
        </w:tabs>
        <w:ind w:left="18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57"/>
        </w:tabs>
        <w:ind w:left="25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77"/>
        </w:tabs>
        <w:ind w:left="32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97"/>
        </w:tabs>
        <w:ind w:left="39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17"/>
        </w:tabs>
        <w:ind w:left="47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37"/>
        </w:tabs>
        <w:ind w:left="54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57"/>
        </w:tabs>
        <w:ind w:left="61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77"/>
        </w:tabs>
        <w:ind w:left="6877" w:hanging="360"/>
      </w:pPr>
      <w:rPr>
        <w:rFonts w:ascii="Wingdings" w:hAnsi="Wingdings" w:hint="default"/>
      </w:rPr>
    </w:lvl>
  </w:abstractNum>
  <w:abstractNum w:abstractNumId="14">
    <w:nsid w:val="4D270DFD"/>
    <w:multiLevelType w:val="hybridMultilevel"/>
    <w:tmpl w:val="DEBC7C4C"/>
    <w:lvl w:ilvl="0" w:tplc="04190001">
      <w:start w:val="1"/>
      <w:numFmt w:val="bullet"/>
      <w:lvlText w:val=""/>
      <w:lvlJc w:val="left"/>
      <w:pPr>
        <w:tabs>
          <w:tab w:val="num" w:pos="1117"/>
        </w:tabs>
        <w:ind w:left="111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37"/>
        </w:tabs>
        <w:ind w:left="18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57"/>
        </w:tabs>
        <w:ind w:left="25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77"/>
        </w:tabs>
        <w:ind w:left="32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97"/>
        </w:tabs>
        <w:ind w:left="39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17"/>
        </w:tabs>
        <w:ind w:left="47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37"/>
        </w:tabs>
        <w:ind w:left="54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57"/>
        </w:tabs>
        <w:ind w:left="61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77"/>
        </w:tabs>
        <w:ind w:left="6877" w:hanging="360"/>
      </w:pPr>
      <w:rPr>
        <w:rFonts w:ascii="Wingdings" w:hAnsi="Wingdings" w:hint="default"/>
      </w:rPr>
    </w:lvl>
  </w:abstractNum>
  <w:abstractNum w:abstractNumId="15">
    <w:nsid w:val="5D427B95"/>
    <w:multiLevelType w:val="hybridMultilevel"/>
    <w:tmpl w:val="F3E8BB5C"/>
    <w:lvl w:ilvl="0" w:tplc="2F98283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6E07B85"/>
    <w:multiLevelType w:val="hybridMultilevel"/>
    <w:tmpl w:val="06F437B0"/>
    <w:lvl w:ilvl="0" w:tplc="04190001">
      <w:start w:val="1"/>
      <w:numFmt w:val="bullet"/>
      <w:lvlText w:val=""/>
      <w:lvlJc w:val="left"/>
      <w:pPr>
        <w:tabs>
          <w:tab w:val="num" w:pos="1117"/>
        </w:tabs>
        <w:ind w:left="111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37"/>
        </w:tabs>
        <w:ind w:left="18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57"/>
        </w:tabs>
        <w:ind w:left="25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77"/>
        </w:tabs>
        <w:ind w:left="32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97"/>
        </w:tabs>
        <w:ind w:left="39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17"/>
        </w:tabs>
        <w:ind w:left="47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37"/>
        </w:tabs>
        <w:ind w:left="54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57"/>
        </w:tabs>
        <w:ind w:left="61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77"/>
        </w:tabs>
        <w:ind w:left="6877" w:hanging="360"/>
      </w:pPr>
      <w:rPr>
        <w:rFonts w:ascii="Wingdings" w:hAnsi="Wingdings" w:hint="default"/>
      </w:rPr>
    </w:lvl>
  </w:abstractNum>
  <w:abstractNum w:abstractNumId="17">
    <w:nsid w:val="6A7F698B"/>
    <w:multiLevelType w:val="hybridMultilevel"/>
    <w:tmpl w:val="A26CADEA"/>
    <w:lvl w:ilvl="0" w:tplc="04190001">
      <w:start w:val="1"/>
      <w:numFmt w:val="bullet"/>
      <w:lvlText w:val=""/>
      <w:lvlJc w:val="left"/>
      <w:pPr>
        <w:tabs>
          <w:tab w:val="num" w:pos="1117"/>
        </w:tabs>
        <w:ind w:left="111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37"/>
        </w:tabs>
        <w:ind w:left="18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57"/>
        </w:tabs>
        <w:ind w:left="25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77"/>
        </w:tabs>
        <w:ind w:left="32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97"/>
        </w:tabs>
        <w:ind w:left="39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17"/>
        </w:tabs>
        <w:ind w:left="47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37"/>
        </w:tabs>
        <w:ind w:left="54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57"/>
        </w:tabs>
        <w:ind w:left="61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77"/>
        </w:tabs>
        <w:ind w:left="6877" w:hanging="360"/>
      </w:pPr>
      <w:rPr>
        <w:rFonts w:ascii="Wingdings" w:hAnsi="Wingdings" w:hint="default"/>
      </w:rPr>
    </w:lvl>
  </w:abstractNum>
  <w:abstractNum w:abstractNumId="18">
    <w:nsid w:val="6F8F16BB"/>
    <w:multiLevelType w:val="hybridMultilevel"/>
    <w:tmpl w:val="90929A2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77595133"/>
    <w:multiLevelType w:val="hybridMultilevel"/>
    <w:tmpl w:val="CAE0A050"/>
    <w:lvl w:ilvl="0" w:tplc="04190001">
      <w:start w:val="1"/>
      <w:numFmt w:val="bullet"/>
      <w:lvlText w:val=""/>
      <w:lvlJc w:val="left"/>
      <w:pPr>
        <w:tabs>
          <w:tab w:val="num" w:pos="1117"/>
        </w:tabs>
        <w:ind w:left="111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37"/>
        </w:tabs>
        <w:ind w:left="18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57"/>
        </w:tabs>
        <w:ind w:left="25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77"/>
        </w:tabs>
        <w:ind w:left="32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97"/>
        </w:tabs>
        <w:ind w:left="39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17"/>
        </w:tabs>
        <w:ind w:left="47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37"/>
        </w:tabs>
        <w:ind w:left="54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57"/>
        </w:tabs>
        <w:ind w:left="61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77"/>
        </w:tabs>
        <w:ind w:left="6877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2"/>
  </w:num>
  <w:num w:numId="4">
    <w:abstractNumId w:val="18"/>
  </w:num>
  <w:num w:numId="5">
    <w:abstractNumId w:val="15"/>
  </w:num>
  <w:num w:numId="6">
    <w:abstractNumId w:val="8"/>
  </w:num>
  <w:num w:numId="7">
    <w:abstractNumId w:val="4"/>
  </w:num>
  <w:num w:numId="8">
    <w:abstractNumId w:val="12"/>
  </w:num>
  <w:num w:numId="9">
    <w:abstractNumId w:val="3"/>
  </w:num>
  <w:num w:numId="10">
    <w:abstractNumId w:val="11"/>
  </w:num>
  <w:num w:numId="11">
    <w:abstractNumId w:val="14"/>
  </w:num>
  <w:num w:numId="12">
    <w:abstractNumId w:val="16"/>
  </w:num>
  <w:num w:numId="13">
    <w:abstractNumId w:val="17"/>
  </w:num>
  <w:num w:numId="14">
    <w:abstractNumId w:val="19"/>
  </w:num>
  <w:num w:numId="15">
    <w:abstractNumId w:val="13"/>
  </w:num>
  <w:num w:numId="16">
    <w:abstractNumId w:val="10"/>
  </w:num>
  <w:num w:numId="17">
    <w:abstractNumId w:val="7"/>
  </w:num>
  <w:num w:numId="18">
    <w:abstractNumId w:val="6"/>
  </w:num>
  <w:numIdMacAtCleanup w:val="1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FB30E3"/>
    <w:rsid w:val="00012520"/>
    <w:rsid w:val="00037995"/>
    <w:rsid w:val="0013548D"/>
    <w:rsid w:val="0017277B"/>
    <w:rsid w:val="00193B53"/>
    <w:rsid w:val="001A37BE"/>
    <w:rsid w:val="001F39E7"/>
    <w:rsid w:val="00201BD6"/>
    <w:rsid w:val="002D64F3"/>
    <w:rsid w:val="002E4B30"/>
    <w:rsid w:val="00343E78"/>
    <w:rsid w:val="003A5C8E"/>
    <w:rsid w:val="003D6E97"/>
    <w:rsid w:val="00400D21"/>
    <w:rsid w:val="0048601F"/>
    <w:rsid w:val="005169DC"/>
    <w:rsid w:val="0053366A"/>
    <w:rsid w:val="00543804"/>
    <w:rsid w:val="0059374B"/>
    <w:rsid w:val="005E388F"/>
    <w:rsid w:val="005E59CF"/>
    <w:rsid w:val="00631809"/>
    <w:rsid w:val="006D3D4C"/>
    <w:rsid w:val="00751E71"/>
    <w:rsid w:val="00753B1E"/>
    <w:rsid w:val="00756B55"/>
    <w:rsid w:val="00843FC3"/>
    <w:rsid w:val="008C4517"/>
    <w:rsid w:val="008C4653"/>
    <w:rsid w:val="008D1FDB"/>
    <w:rsid w:val="00916CED"/>
    <w:rsid w:val="00990EDD"/>
    <w:rsid w:val="009A6EF5"/>
    <w:rsid w:val="009E3F95"/>
    <w:rsid w:val="009F58AF"/>
    <w:rsid w:val="00A26329"/>
    <w:rsid w:val="00A3082C"/>
    <w:rsid w:val="00AF3DBF"/>
    <w:rsid w:val="00B22A37"/>
    <w:rsid w:val="00B6721C"/>
    <w:rsid w:val="00BA1485"/>
    <w:rsid w:val="00BD1D5A"/>
    <w:rsid w:val="00C06B93"/>
    <w:rsid w:val="00CD311C"/>
    <w:rsid w:val="00DD14E5"/>
    <w:rsid w:val="00E17A46"/>
    <w:rsid w:val="00E23987"/>
    <w:rsid w:val="00E250B6"/>
    <w:rsid w:val="00E66030"/>
    <w:rsid w:val="00F016BE"/>
    <w:rsid w:val="00FB30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0E3"/>
    <w:pPr>
      <w:spacing w:after="0" w:line="240" w:lineRule="auto"/>
    </w:pPr>
    <w:rPr>
      <w:rFonts w:ascii="Thames" w:eastAsia="Times New Roman" w:hAnsi="Thames" w:cs="Times New Roman"/>
      <w:sz w:val="24"/>
      <w:szCs w:val="28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37995"/>
    <w:pPr>
      <w:keepNext/>
      <w:keepLines/>
      <w:spacing w:before="480" w:line="276" w:lineRule="auto"/>
      <w:outlineLvl w:val="0"/>
    </w:pPr>
    <w:rPr>
      <w:rFonts w:ascii="Cambria" w:hAnsi="Cambria"/>
      <w:b/>
      <w:bCs/>
      <w:color w:val="365F91"/>
      <w:sz w:val="28"/>
    </w:rPr>
  </w:style>
  <w:style w:type="paragraph" w:styleId="2">
    <w:name w:val="heading 2"/>
    <w:basedOn w:val="a"/>
    <w:next w:val="a"/>
    <w:link w:val="20"/>
    <w:qFormat/>
    <w:rsid w:val="00037995"/>
    <w:pPr>
      <w:keepNext/>
      <w:spacing w:before="240" w:after="60"/>
      <w:outlineLvl w:val="1"/>
    </w:pPr>
    <w:rPr>
      <w:rFonts w:ascii="Arial" w:hAnsi="Arial"/>
      <w:b/>
      <w:i/>
      <w:sz w:val="28"/>
      <w:szCs w:val="20"/>
    </w:rPr>
  </w:style>
  <w:style w:type="paragraph" w:styleId="5">
    <w:name w:val="heading 5"/>
    <w:basedOn w:val="a"/>
    <w:next w:val="a"/>
    <w:link w:val="50"/>
    <w:uiPriority w:val="9"/>
    <w:qFormat/>
    <w:rsid w:val="00037995"/>
    <w:pPr>
      <w:spacing w:before="240" w:after="60" w:line="276" w:lineRule="auto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FB30E3"/>
    <w:pPr>
      <w:ind w:left="720"/>
      <w:contextualSpacing/>
    </w:pPr>
  </w:style>
  <w:style w:type="character" w:customStyle="1" w:styleId="FontStyle40">
    <w:name w:val="Font Style40"/>
    <w:rsid w:val="00916CED"/>
    <w:rPr>
      <w:rFonts w:ascii="Arial" w:hAnsi="Arial" w:cs="Arial"/>
      <w:b/>
      <w:bCs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rsid w:val="00037995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037995"/>
    <w:rPr>
      <w:rFonts w:ascii="Arial" w:eastAsia="Times New Roman" w:hAnsi="Arial" w:cs="Times New Roman"/>
      <w:b/>
      <w:i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037995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037995"/>
  </w:style>
  <w:style w:type="paragraph" w:styleId="a4">
    <w:name w:val="Balloon Text"/>
    <w:basedOn w:val="a"/>
    <w:link w:val="a5"/>
    <w:uiPriority w:val="99"/>
    <w:semiHidden/>
    <w:unhideWhenUsed/>
    <w:rsid w:val="0003799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37995"/>
    <w:rPr>
      <w:rFonts w:ascii="Tahoma" w:eastAsia="Times New Roman" w:hAnsi="Tahoma" w:cs="Tahoma"/>
      <w:sz w:val="16"/>
      <w:szCs w:val="16"/>
      <w:lang w:eastAsia="ru-RU"/>
    </w:rPr>
  </w:style>
  <w:style w:type="paragraph" w:styleId="21">
    <w:name w:val="Body Text Indent 2"/>
    <w:basedOn w:val="a"/>
    <w:link w:val="22"/>
    <w:rsid w:val="00037995"/>
    <w:pPr>
      <w:spacing w:before="60" w:line="252" w:lineRule="auto"/>
      <w:ind w:firstLine="567"/>
      <w:jc w:val="both"/>
    </w:pPr>
    <w:rPr>
      <w:rFonts w:ascii="Times New Roman" w:hAnsi="Times New Roman"/>
      <w:szCs w:val="20"/>
    </w:rPr>
  </w:style>
  <w:style w:type="character" w:customStyle="1" w:styleId="22">
    <w:name w:val="Основной текст с отступом 2 Знак"/>
    <w:basedOn w:val="a0"/>
    <w:link w:val="21"/>
    <w:rsid w:val="0003799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6">
    <w:name w:val="Body Text Indent"/>
    <w:basedOn w:val="a"/>
    <w:link w:val="a7"/>
    <w:rsid w:val="00037995"/>
    <w:pPr>
      <w:pBdr>
        <w:left w:val="single" w:sz="4" w:space="4" w:color="auto"/>
      </w:pBdr>
      <w:spacing w:line="360" w:lineRule="auto"/>
      <w:jc w:val="both"/>
    </w:pPr>
    <w:rPr>
      <w:rFonts w:ascii="Times New Roman" w:hAnsi="Times New Roman"/>
      <w:sz w:val="28"/>
      <w:szCs w:val="20"/>
    </w:rPr>
  </w:style>
  <w:style w:type="character" w:customStyle="1" w:styleId="a7">
    <w:name w:val="Основной текст с отступом Знак"/>
    <w:basedOn w:val="a0"/>
    <w:link w:val="a6"/>
    <w:rsid w:val="0003799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No Spacing"/>
    <w:uiPriority w:val="1"/>
    <w:qFormat/>
    <w:rsid w:val="00037995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table" w:styleId="a9">
    <w:name w:val="Table Grid"/>
    <w:basedOn w:val="a1"/>
    <w:uiPriority w:val="59"/>
    <w:rsid w:val="000379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Normal (Web)"/>
    <w:basedOn w:val="a"/>
    <w:uiPriority w:val="99"/>
    <w:unhideWhenUsed/>
    <w:rsid w:val="00037995"/>
    <w:pPr>
      <w:spacing w:before="100" w:beforeAutospacing="1" w:after="100" w:afterAutospacing="1"/>
    </w:pPr>
    <w:rPr>
      <w:rFonts w:ascii="Times New Roman" w:hAnsi="Times New Roman"/>
      <w:szCs w:val="24"/>
    </w:rPr>
  </w:style>
  <w:style w:type="paragraph" w:styleId="ab">
    <w:name w:val="header"/>
    <w:basedOn w:val="a"/>
    <w:link w:val="ac"/>
    <w:uiPriority w:val="99"/>
    <w:semiHidden/>
    <w:unhideWhenUsed/>
    <w:rsid w:val="00037995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ac">
    <w:name w:val="Верхний колонтитул Знак"/>
    <w:basedOn w:val="a0"/>
    <w:link w:val="ab"/>
    <w:uiPriority w:val="99"/>
    <w:semiHidden/>
    <w:rsid w:val="00037995"/>
    <w:rPr>
      <w:rFonts w:ascii="Calibri" w:eastAsia="Times New Roman" w:hAnsi="Calibri" w:cs="Times New Roman"/>
      <w:lang w:eastAsia="ru-RU"/>
    </w:rPr>
  </w:style>
  <w:style w:type="paragraph" w:styleId="ad">
    <w:name w:val="footer"/>
    <w:basedOn w:val="a"/>
    <w:link w:val="ae"/>
    <w:uiPriority w:val="99"/>
    <w:unhideWhenUsed/>
    <w:rsid w:val="00037995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ae">
    <w:name w:val="Нижний колонтитул Знак"/>
    <w:basedOn w:val="a0"/>
    <w:link w:val="ad"/>
    <w:uiPriority w:val="99"/>
    <w:rsid w:val="00037995"/>
    <w:rPr>
      <w:rFonts w:ascii="Calibri" w:eastAsia="Times New Roman" w:hAnsi="Calibri" w:cs="Times New Roman"/>
      <w:lang w:eastAsia="ru-RU"/>
    </w:rPr>
  </w:style>
  <w:style w:type="paragraph" w:styleId="af">
    <w:name w:val="Plain Text"/>
    <w:basedOn w:val="a"/>
    <w:link w:val="af0"/>
    <w:rsid w:val="00037995"/>
    <w:rPr>
      <w:rFonts w:ascii="Courier New" w:hAnsi="Courier New" w:cs="Courier New"/>
      <w:sz w:val="20"/>
      <w:szCs w:val="20"/>
    </w:rPr>
  </w:style>
  <w:style w:type="character" w:customStyle="1" w:styleId="af0">
    <w:name w:val="Текст Знак"/>
    <w:basedOn w:val="a0"/>
    <w:link w:val="af"/>
    <w:rsid w:val="00037995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1">
    <w:name w:val="Hyperlink"/>
    <w:uiPriority w:val="99"/>
    <w:rsid w:val="00037995"/>
    <w:rPr>
      <w:color w:val="0000FF"/>
      <w:u w:val="single"/>
    </w:rPr>
  </w:style>
  <w:style w:type="paragraph" w:styleId="af2">
    <w:name w:val="Body Text"/>
    <w:basedOn w:val="a"/>
    <w:link w:val="af3"/>
    <w:rsid w:val="00037995"/>
    <w:pPr>
      <w:spacing w:after="120" w:line="276" w:lineRule="auto"/>
    </w:pPr>
    <w:rPr>
      <w:rFonts w:ascii="Calibri" w:hAnsi="Calibri"/>
      <w:sz w:val="22"/>
      <w:szCs w:val="22"/>
    </w:rPr>
  </w:style>
  <w:style w:type="character" w:customStyle="1" w:styleId="af3">
    <w:name w:val="Основной текст Знак"/>
    <w:basedOn w:val="a0"/>
    <w:link w:val="af2"/>
    <w:rsid w:val="00037995"/>
    <w:rPr>
      <w:rFonts w:ascii="Calibri" w:eastAsia="Times New Roman" w:hAnsi="Calibri" w:cs="Times New Roman"/>
      <w:lang w:eastAsia="ru-RU"/>
    </w:rPr>
  </w:style>
  <w:style w:type="character" w:styleId="af4">
    <w:name w:val="Strong"/>
    <w:qFormat/>
    <w:rsid w:val="00037995"/>
    <w:rPr>
      <w:b/>
      <w:bCs/>
    </w:rPr>
  </w:style>
  <w:style w:type="character" w:styleId="af5">
    <w:name w:val="Emphasis"/>
    <w:qFormat/>
    <w:rsid w:val="00037995"/>
    <w:rPr>
      <w:i/>
      <w:iCs/>
    </w:rPr>
  </w:style>
  <w:style w:type="paragraph" w:customStyle="1" w:styleId="Style25">
    <w:name w:val="Style25"/>
    <w:basedOn w:val="a"/>
    <w:rsid w:val="00CD311C"/>
    <w:pPr>
      <w:widowControl w:val="0"/>
      <w:autoSpaceDE w:val="0"/>
      <w:autoSpaceDN w:val="0"/>
      <w:adjustRightInd w:val="0"/>
      <w:spacing w:line="267" w:lineRule="exact"/>
      <w:ind w:firstLine="355"/>
      <w:jc w:val="both"/>
    </w:pPr>
    <w:rPr>
      <w:rFonts w:ascii="Book Antiqua" w:hAnsi="Book Antiqua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F0A744-98BD-4ACA-AFC4-B7E3DF9478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534</TotalTime>
  <Pages>13</Pages>
  <Words>5282</Words>
  <Characters>30114</Characters>
  <Application>Microsoft Office Word</Application>
  <DocSecurity>0</DocSecurity>
  <Lines>250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sl</cp:lastModifiedBy>
  <cp:revision>13</cp:revision>
  <cp:lastPrinted>2017-11-02T09:05:00Z</cp:lastPrinted>
  <dcterms:created xsi:type="dcterms:W3CDTF">2017-08-22T13:40:00Z</dcterms:created>
  <dcterms:modified xsi:type="dcterms:W3CDTF">2017-11-02T09:06:00Z</dcterms:modified>
</cp:coreProperties>
</file>